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40" w:rsidRPr="001F67EB" w:rsidRDefault="00773640" w:rsidP="00773640">
      <w:pPr>
        <w:widowControl w:val="0"/>
        <w:autoSpaceDE w:val="0"/>
        <w:autoSpaceDN w:val="0"/>
        <w:adjustRightInd w:val="0"/>
        <w:spacing w:before="29" w:after="0" w:line="271" w:lineRule="exact"/>
        <w:ind w:left="91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67EB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n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ex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 xml:space="preserve">o 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G</w:t>
      </w:r>
      <w:r w:rsidRPr="001F67EB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–</w:t>
      </w:r>
      <w:r w:rsidRPr="001F67EB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Formul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á</w:t>
      </w:r>
      <w:r w:rsidRPr="001F67EB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io p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P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qu</w:t>
      </w:r>
      <w:r w:rsidRPr="001F67EB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Pr="001F67EB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m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Te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idos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nim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is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u Humanos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5238"/>
      </w:tblGrid>
      <w:tr w:rsidR="00773640" w:rsidRPr="002E2BE8" w:rsidTr="002E2BE8">
        <w:trPr>
          <w:trHeight w:val="270"/>
        </w:trPr>
        <w:tc>
          <w:tcPr>
            <w:tcW w:w="10281" w:type="dxa"/>
            <w:gridSpan w:val="4"/>
            <w:shd w:val="clear" w:color="auto" w:fill="D9D9D9"/>
          </w:tcPr>
          <w:p w:rsidR="00773640" w:rsidRPr="002E2BE8" w:rsidRDefault="00773640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773640" w:rsidRPr="002E2BE8" w:rsidTr="002E2BE8">
        <w:trPr>
          <w:trHeight w:val="526"/>
        </w:trPr>
        <w:tc>
          <w:tcPr>
            <w:tcW w:w="4541" w:type="dxa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right="14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ID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 ANI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MAN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(An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right="143"/>
              <w:jc w:val="both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</w:rPr>
              <w:t>Obr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ó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</w:rPr>
              <w:t>pa</w:t>
            </w:r>
            <w:r w:rsidRPr="002E2BE8">
              <w:rPr>
                <w:rFonts w:ascii="Arial" w:hAnsi="Arial" w:cs="Arial"/>
              </w:rPr>
              <w:t>ra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Pr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je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5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q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  <w:spacing w:val="2"/>
              </w:rPr>
              <w:t>v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ci</w:t>
            </w:r>
            <w:r w:rsidRPr="002E2BE8">
              <w:rPr>
                <w:rFonts w:ascii="Arial" w:hAnsi="Arial" w:cs="Arial"/>
              </w:rPr>
              <w:t xml:space="preserve">dos </w:t>
            </w:r>
            <w:r w:rsidRPr="002E2BE8">
              <w:rPr>
                <w:rFonts w:ascii="Arial" w:hAnsi="Arial" w:cs="Arial"/>
                <w:spacing w:val="1"/>
              </w:rPr>
              <w:t>h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6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o</w:t>
            </w:r>
            <w:r w:rsidRPr="002E2BE8">
              <w:rPr>
                <w:rFonts w:ascii="Arial" w:hAnsi="Arial" w:cs="Arial"/>
              </w:rPr>
              <w:t>u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de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ani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5"/>
              </w:rPr>
              <w:t xml:space="preserve"> </w:t>
            </w:r>
            <w:r w:rsidRPr="002E2BE8">
              <w:rPr>
                <w:rFonts w:ascii="Arial" w:hAnsi="Arial" w:cs="Arial"/>
              </w:rPr>
              <w:t>re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 xml:space="preserve">es, </w:t>
            </w:r>
            <w:r w:rsidRPr="002E2BE8">
              <w:rPr>
                <w:rFonts w:ascii="Arial" w:hAnsi="Arial" w:cs="Arial"/>
                <w:spacing w:val="1"/>
              </w:rPr>
              <w:t>nã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seco</w:t>
            </w:r>
            <w:r w:rsidRPr="002E2BE8">
              <w:rPr>
                <w:rFonts w:ascii="Arial" w:hAnsi="Arial" w:cs="Arial"/>
                <w:spacing w:val="1"/>
              </w:rPr>
              <w:t>s</w:t>
            </w:r>
            <w:r w:rsidRPr="002E2BE8">
              <w:rPr>
                <w:rFonts w:ascii="Arial" w:hAnsi="Arial" w:cs="Arial"/>
              </w:rPr>
              <w:t xml:space="preserve">, 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la</w:t>
            </w:r>
            <w:r w:rsidRPr="002E2BE8">
              <w:rPr>
                <w:rFonts w:ascii="Arial" w:hAnsi="Arial" w:cs="Arial"/>
              </w:rPr>
              <w:t>re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</w:rPr>
              <w:t>,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  <w:spacing w:val="1"/>
              </w:rPr>
              <w:t>an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o</w:t>
            </w:r>
            <w:r w:rsidRPr="002E2BE8">
              <w:rPr>
                <w:rFonts w:ascii="Arial" w:hAnsi="Arial" w:cs="Arial"/>
              </w:rPr>
              <w:t xml:space="preserve">u 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bp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>d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4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4"/>
              </w:rPr>
              <w:t xml:space="preserve"> </w:t>
            </w:r>
            <w:r w:rsidRPr="002E2BE8">
              <w:rPr>
                <w:rFonts w:ascii="Arial" w:hAnsi="Arial" w:cs="Arial"/>
              </w:rPr>
              <w:t>f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3"/>
              </w:rPr>
              <w:t>d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p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ai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</w:rPr>
              <w:t>.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</w:rPr>
              <w:t>Para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 xml:space="preserve"> p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je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 xml:space="preserve"> q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1"/>
              </w:rPr>
              <w:t>ili</w:t>
            </w:r>
            <w:r w:rsidRPr="002E2BE8">
              <w:rPr>
                <w:rFonts w:ascii="Arial" w:hAnsi="Arial" w:cs="Arial"/>
                <w:spacing w:val="-1"/>
              </w:rPr>
              <w:t>z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5"/>
              </w:rPr>
              <w:t xml:space="preserve"> </w:t>
            </w:r>
            <w:r w:rsidRPr="002E2BE8">
              <w:rPr>
                <w:rFonts w:ascii="Arial" w:hAnsi="Arial" w:cs="Arial"/>
              </w:rPr>
              <w:t>es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 xml:space="preserve">es 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ci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>s</w:t>
            </w:r>
            <w:r w:rsidRPr="002E2BE8">
              <w:rPr>
                <w:rFonts w:ascii="Arial" w:hAnsi="Arial" w:cs="Arial"/>
              </w:rPr>
              <w:t>, dev</w:t>
            </w:r>
            <w:r w:rsidRPr="002E2BE8">
              <w:rPr>
                <w:rFonts w:ascii="Arial" w:hAnsi="Arial" w:cs="Arial"/>
                <w:spacing w:val="1"/>
              </w:rPr>
              <w:t>e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20"/>
              </w:rPr>
              <w:t xml:space="preserve"> </w:t>
            </w:r>
            <w:r w:rsidRPr="002E2BE8">
              <w:rPr>
                <w:rFonts w:ascii="Arial" w:hAnsi="Arial" w:cs="Arial"/>
              </w:rPr>
              <w:t>ser</w:t>
            </w:r>
            <w:r w:rsidRPr="002E2BE8">
              <w:rPr>
                <w:rFonts w:ascii="Arial" w:hAnsi="Arial" w:cs="Arial"/>
                <w:spacing w:val="16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2"/>
              </w:rPr>
              <w:t>e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nchi</w:t>
            </w:r>
            <w:r w:rsidRPr="002E2BE8">
              <w:rPr>
                <w:rFonts w:ascii="Arial" w:hAnsi="Arial" w:cs="Arial"/>
              </w:rPr>
              <w:t>d</w:t>
            </w:r>
            <w:r w:rsidRPr="002E2BE8">
              <w:rPr>
                <w:rFonts w:ascii="Arial" w:hAnsi="Arial" w:cs="Arial"/>
                <w:spacing w:val="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20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b</w:t>
            </w:r>
            <w:r w:rsidRPr="002E2BE8">
              <w:rPr>
                <w:rFonts w:ascii="Arial" w:hAnsi="Arial" w:cs="Arial"/>
              </w:rPr>
              <w:t>ém</w:t>
            </w:r>
            <w:r w:rsidRPr="002E2BE8">
              <w:rPr>
                <w:rFonts w:ascii="Arial" w:hAnsi="Arial" w:cs="Arial"/>
                <w:spacing w:val="19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17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</w:rPr>
              <w:t>Fo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lá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20"/>
              </w:rPr>
              <w:t xml:space="preserve"> </w:t>
            </w:r>
            <w:r w:rsidRPr="002E2BE8">
              <w:rPr>
                <w:rFonts w:ascii="Arial" w:hAnsi="Arial" w:cs="Arial"/>
              </w:rPr>
              <w:t>6E e 6</w:t>
            </w:r>
            <w:r w:rsidRPr="002E2BE8">
              <w:rPr>
                <w:rFonts w:ascii="Arial" w:hAnsi="Arial" w:cs="Arial"/>
                <w:spacing w:val="2"/>
              </w:rPr>
              <w:t>F</w:t>
            </w:r>
            <w:r w:rsidRPr="002E2BE8">
              <w:rPr>
                <w:rFonts w:ascii="Arial" w:hAnsi="Arial" w:cs="Arial"/>
              </w:rPr>
              <w:t>.</w:t>
            </w:r>
          </w:p>
        </w:tc>
        <w:tc>
          <w:tcPr>
            <w:tcW w:w="5740" w:type="dxa"/>
            <w:gridSpan w:val="3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2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  <w:spacing w:val="-1"/>
              </w:rPr>
              <w:t>D</w:t>
            </w:r>
            <w:r w:rsidRPr="002E2BE8">
              <w:rPr>
                <w:rFonts w:ascii="Arial" w:hAnsi="Arial" w:cs="Arial"/>
              </w:rPr>
              <w:t>eve s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r p</w:t>
            </w:r>
            <w:r w:rsidRPr="002E2BE8">
              <w:rPr>
                <w:rFonts w:ascii="Arial" w:hAnsi="Arial" w:cs="Arial"/>
                <w:spacing w:val="-1"/>
              </w:rPr>
              <w:t>r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e</w:t>
            </w:r>
            <w:r w:rsidRPr="002E2BE8">
              <w:rPr>
                <w:rFonts w:ascii="Arial" w:hAnsi="Arial" w:cs="Arial"/>
                <w:spacing w:val="-3"/>
              </w:rPr>
              <w:t>n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3"/>
              </w:rPr>
              <w:t>h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o p</w:t>
            </w:r>
            <w:r w:rsidRPr="002E2BE8">
              <w:rPr>
                <w:rFonts w:ascii="Arial" w:hAnsi="Arial" w:cs="Arial"/>
                <w:spacing w:val="1"/>
              </w:rPr>
              <w:t>el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1"/>
              </w:rPr>
              <w:t>/</w:t>
            </w:r>
            <w:r w:rsidRPr="002E2BE8">
              <w:rPr>
                <w:rFonts w:ascii="Arial" w:hAnsi="Arial" w:cs="Arial"/>
              </w:rPr>
              <w:t>s 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-2"/>
              </w:rPr>
              <w:t>u</w:t>
            </w:r>
            <w:r w:rsidRPr="002E2BE8">
              <w:rPr>
                <w:rFonts w:ascii="Arial" w:hAnsi="Arial" w:cs="Arial"/>
              </w:rPr>
              <w:t>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/s e 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o</w:t>
            </w:r>
          </w:p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2E2BE8">
              <w:rPr>
                <w:rFonts w:ascii="Arial" w:hAnsi="Arial" w:cs="Arial"/>
                <w:position w:val="-1"/>
              </w:rPr>
              <w:t>Cien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ti</w:t>
            </w:r>
            <w:r w:rsidRPr="002E2BE8">
              <w:rPr>
                <w:rFonts w:ascii="Arial" w:hAnsi="Arial" w:cs="Arial"/>
                <w:position w:val="-1"/>
              </w:rPr>
              <w:t>sta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</w:rPr>
              <w:t>Qu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l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f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c</w:t>
            </w:r>
            <w:r w:rsidRPr="002E2BE8">
              <w:rPr>
                <w:rFonts w:ascii="Arial" w:hAnsi="Arial" w:cs="Arial"/>
                <w:position w:val="-1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d</w:t>
            </w:r>
            <w:r w:rsidRPr="002E2BE8">
              <w:rPr>
                <w:rFonts w:ascii="Arial" w:hAnsi="Arial" w:cs="Arial"/>
                <w:position w:val="-1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</w:rPr>
              <w:t>ou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</w:rPr>
              <w:t>Su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p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er</w:t>
            </w:r>
            <w:r w:rsidRPr="002E2BE8">
              <w:rPr>
                <w:rFonts w:ascii="Arial" w:hAnsi="Arial" w:cs="Arial"/>
                <w:position w:val="-1"/>
              </w:rPr>
              <w:t>v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i</w:t>
            </w:r>
            <w:r w:rsidRPr="002E2BE8">
              <w:rPr>
                <w:rFonts w:ascii="Arial" w:hAnsi="Arial" w:cs="Arial"/>
                <w:position w:val="-1"/>
              </w:rPr>
              <w:t xml:space="preserve">sor 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e</w:t>
            </w:r>
            <w:r w:rsidRPr="002E2BE8">
              <w:rPr>
                <w:rFonts w:ascii="Arial" w:hAnsi="Arial" w:cs="Arial"/>
                <w:position w:val="-1"/>
              </w:rPr>
              <w:t>s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i</w:t>
            </w:r>
            <w:r w:rsidRPr="002E2BE8">
              <w:rPr>
                <w:rFonts w:ascii="Arial" w:hAnsi="Arial" w:cs="Arial"/>
                <w:position w:val="-1"/>
              </w:rPr>
              <w:t>gn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a</w:t>
            </w:r>
            <w:r w:rsidRPr="002E2BE8">
              <w:rPr>
                <w:rFonts w:ascii="Arial" w:hAnsi="Arial" w:cs="Arial"/>
                <w:position w:val="-1"/>
              </w:rPr>
              <w:t>d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o</w:t>
            </w:r>
            <w:r w:rsidRPr="002E2BE8">
              <w:rPr>
                <w:rFonts w:ascii="Arial" w:hAnsi="Arial" w:cs="Arial"/>
                <w:position w:val="-1"/>
              </w:rPr>
              <w:t>.</w:t>
            </w:r>
          </w:p>
        </w:tc>
      </w:tr>
      <w:tr w:rsidR="00773640" w:rsidRPr="002E2BE8" w:rsidTr="002E2BE8">
        <w:trPr>
          <w:trHeight w:val="256"/>
        </w:trPr>
        <w:tc>
          <w:tcPr>
            <w:tcW w:w="4541" w:type="dxa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5740" w:type="dxa"/>
            <w:gridSpan w:val="3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773640" w:rsidRPr="002E2BE8" w:rsidTr="002E2BE8">
        <w:trPr>
          <w:trHeight w:val="512"/>
        </w:trPr>
        <w:tc>
          <w:tcPr>
            <w:tcW w:w="5043" w:type="dxa"/>
            <w:gridSpan w:val="3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38" w:type="dxa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773640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3640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73640" w:rsidRPr="002E2BE8" w:rsidTr="002E2BE8">
        <w:trPr>
          <w:trHeight w:val="1046"/>
        </w:trPr>
        <w:tc>
          <w:tcPr>
            <w:tcW w:w="10281" w:type="dxa"/>
            <w:gridSpan w:val="4"/>
            <w:shd w:val="clear" w:color="auto" w:fill="auto"/>
          </w:tcPr>
          <w:p w:rsidR="00773640" w:rsidRPr="002E2BE8" w:rsidRDefault="00BD5BEA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1" w:after="0" w:line="240" w:lineRule="auto"/>
              <w:ind w:right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oló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cos:</w:t>
            </w:r>
            <w:proofErr w:type="gramStart"/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(  )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 xml:space="preserve">Desenvolvimento Educacional e Social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ssos </w:t>
            </w:r>
            <w:r w:rsidRPr="002E2BE8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(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z w:val="24"/>
                <w:szCs w:val="24"/>
              </w:rPr>
              <w:t>gn</w:t>
            </w:r>
          </w:p>
        </w:tc>
      </w:tr>
      <w:tr w:rsidR="00773640" w:rsidRPr="002E2BE8" w:rsidTr="002E2BE8">
        <w:trPr>
          <w:trHeight w:val="256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proofErr w:type="spellStart"/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531"/>
        </w:trPr>
        <w:tc>
          <w:tcPr>
            <w:tcW w:w="10281" w:type="dxa"/>
            <w:gridSpan w:val="4"/>
            <w:shd w:val="clear" w:color="auto" w:fill="D9D9D9"/>
          </w:tcPr>
          <w:p w:rsidR="00773640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26" w:after="0" w:line="268" w:lineRule="exact"/>
              <w:ind w:right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pe</w:t>
            </w:r>
            <w:r w:rsidRPr="002E2BE8">
              <w:rPr>
                <w:rFonts w:ascii="Arial" w:hAnsi="Arial" w:cs="Arial"/>
                <w:sz w:val="24"/>
                <w:szCs w:val="24"/>
              </w:rPr>
              <w:t>rgunt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xo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vem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ser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spon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sso,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s</w:t>
            </w:r>
            <w:r w:rsidRPr="002E2BE8">
              <w:rPr>
                <w:rFonts w:ascii="Arial" w:hAnsi="Arial" w:cs="Arial"/>
                <w:sz w:val="24"/>
                <w:szCs w:val="24"/>
              </w:rPr>
              <w:t>e 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ze fo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773640" w:rsidRPr="002E2BE8" w:rsidTr="002E2BE8">
        <w:trPr>
          <w:trHeight w:val="4155"/>
        </w:trPr>
        <w:tc>
          <w:tcPr>
            <w:tcW w:w="10281" w:type="dxa"/>
            <w:gridSpan w:val="4"/>
            <w:shd w:val="clear" w:color="auto" w:fill="auto"/>
          </w:tcPr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Century Gothic" w:hAnsi="Century Gothic" w:cs="Century Gothic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 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ór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ãos,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zados na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) Onde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rão ob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tes 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órg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os, </w:t>
            </w:r>
            <w:r w:rsidRPr="002E2BE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s, </w:t>
            </w:r>
            <w:r w:rsidRPr="002E2BE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2E2BE8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dent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ada um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) Se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ar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um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ve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sz w:val="24"/>
                <w:szCs w:val="24"/>
              </w:rPr>
              <w:t>l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foi</w:t>
            </w:r>
            <w:r w:rsidRPr="002E2BE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a,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 o nú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ro 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da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as de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ova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z w:val="24"/>
                <w:szCs w:val="24"/>
              </w:rPr>
              <w:t>es 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773640" w:rsidRPr="002E2BE8" w:rsidTr="002E2BE8">
        <w:trPr>
          <w:trHeight w:val="408"/>
        </w:trPr>
        <w:tc>
          <w:tcPr>
            <w:tcW w:w="10281" w:type="dxa"/>
            <w:gridSpan w:val="4"/>
            <w:shd w:val="clear" w:color="auto" w:fill="BFBFBF"/>
          </w:tcPr>
          <w:p w:rsidR="00773640" w:rsidRPr="002E2BE8" w:rsidRDefault="00BD5BEA" w:rsidP="002E2BE8">
            <w:pPr>
              <w:widowControl w:val="0"/>
              <w:tabs>
                <w:tab w:val="left" w:pos="2140"/>
                <w:tab w:val="left" w:pos="2640"/>
                <w:tab w:val="left" w:pos="3780"/>
                <w:tab w:val="left" w:pos="5240"/>
                <w:tab w:val="left" w:pos="6360"/>
                <w:tab w:val="left" w:pos="6880"/>
                <w:tab w:val="left" w:pos="8740"/>
                <w:tab w:val="left" w:pos="9440"/>
              </w:tabs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lastRenderedPageBreak/>
              <w:t xml:space="preserve">2. Aprovação do Cientista Qualificado </w:t>
            </w:r>
            <w:r w:rsidRPr="002E2BE8">
              <w:rPr>
                <w:rFonts w:ascii="Arial" w:hAnsi="Arial" w:cs="Arial"/>
                <w:bCs/>
                <w:spacing w:val="1"/>
                <w:sz w:val="24"/>
                <w:szCs w:val="24"/>
              </w:rPr>
              <w:t>(Campo de preenchimento pelo Cientista qualificado ou Supervisor Designado).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773640" w:rsidRPr="002E2BE8" w:rsidTr="002E2BE8">
        <w:trPr>
          <w:trHeight w:val="3930"/>
        </w:trPr>
        <w:tc>
          <w:tcPr>
            <w:tcW w:w="10281" w:type="dxa"/>
            <w:gridSpan w:val="4"/>
            <w:shd w:val="clear" w:color="auto" w:fill="auto"/>
          </w:tcPr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640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rá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proofErr w:type="spellStart"/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proofErr w:type="spellEnd"/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órg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os,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ras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c</w:t>
            </w:r>
            <w:r w:rsidRPr="002E2BE8">
              <w:rPr>
                <w:rFonts w:ascii="Arial" w:hAnsi="Arial" w:cs="Arial"/>
                <w:sz w:val="24"/>
                <w:szCs w:val="24"/>
              </w:rPr>
              <w:t>élu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forn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por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por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 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ais </w:t>
            </w:r>
            <w:r w:rsidRPr="002E2B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ve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ort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por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tenham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 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alu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Century Gothic" w:hAnsi="Century Gothic" w:cs="Century Gothic"/>
                <w:sz w:val="16"/>
                <w:szCs w:val="16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/ou</w:t>
            </w: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ang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 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ados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ordo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ões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aú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Nome do Cientista Qualificado/ Supervisor Designado:_______________________________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:_________________________________________________________________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 da Aprovação: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773640" w:rsidRPr="002E2BE8" w:rsidRDefault="00773640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___</w:t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_______________________________________________________________</w:t>
            </w:r>
          </w:p>
          <w:p w:rsidR="00773640" w:rsidRPr="002E2BE8" w:rsidRDefault="00773640" w:rsidP="002E2B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5BEA" w:rsidRPr="002E2BE8" w:rsidRDefault="00BD5BEA" w:rsidP="002E2B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5BEA" w:rsidRPr="002E2BE8" w:rsidRDefault="00BD5BEA" w:rsidP="002E2B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BEA" w:rsidRPr="002E2BE8" w:rsidTr="002E2BE8">
        <w:trPr>
          <w:trHeight w:val="337"/>
        </w:trPr>
        <w:tc>
          <w:tcPr>
            <w:tcW w:w="10281" w:type="dxa"/>
            <w:gridSpan w:val="4"/>
            <w:shd w:val="clear" w:color="auto" w:fill="auto"/>
          </w:tcPr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Pr="0071065A" w:rsidRDefault="0071065A" w:rsidP="0071065A">
      <w:pPr>
        <w:jc w:val="both"/>
        <w:rPr>
          <w:rFonts w:ascii="Century Gothic" w:hAnsi="Century Gothic" w:cs="Century Gothic"/>
        </w:rPr>
      </w:pPr>
    </w:p>
    <w:sectPr w:rsidR="0071065A" w:rsidRPr="0071065A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57" w:rsidRDefault="001F7F57" w:rsidP="00D412A5">
      <w:pPr>
        <w:spacing w:after="0" w:line="240" w:lineRule="auto"/>
      </w:pPr>
      <w:r>
        <w:separator/>
      </w:r>
    </w:p>
  </w:endnote>
  <w:endnote w:type="continuationSeparator" w:id="0">
    <w:p w:rsidR="001F7F57" w:rsidRDefault="001F7F57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57" w:rsidRDefault="001F7F57" w:rsidP="00D412A5">
      <w:pPr>
        <w:spacing w:after="0" w:line="240" w:lineRule="auto"/>
      </w:pPr>
      <w:r>
        <w:separator/>
      </w:r>
    </w:p>
  </w:footnote>
  <w:footnote w:type="continuationSeparator" w:id="0">
    <w:p w:rsidR="001F7F57" w:rsidRDefault="001F7F57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423BE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B5471"/>
    <w:rsid w:val="001C0C6D"/>
    <w:rsid w:val="001C2751"/>
    <w:rsid w:val="001C4BB0"/>
    <w:rsid w:val="001E142C"/>
    <w:rsid w:val="001F7F57"/>
    <w:rsid w:val="00224DBA"/>
    <w:rsid w:val="0022758F"/>
    <w:rsid w:val="00231687"/>
    <w:rsid w:val="00232CD5"/>
    <w:rsid w:val="00250984"/>
    <w:rsid w:val="00254D68"/>
    <w:rsid w:val="0026419F"/>
    <w:rsid w:val="00272E39"/>
    <w:rsid w:val="00285DEB"/>
    <w:rsid w:val="002B6DAA"/>
    <w:rsid w:val="002B7EC6"/>
    <w:rsid w:val="002E0087"/>
    <w:rsid w:val="002E2BE8"/>
    <w:rsid w:val="002E693B"/>
    <w:rsid w:val="00300817"/>
    <w:rsid w:val="003051F0"/>
    <w:rsid w:val="003072CC"/>
    <w:rsid w:val="0031238F"/>
    <w:rsid w:val="00315A60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826C7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04131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8328F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5052-7E8E-481D-9767-037CF4BD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1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2908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2</cp:revision>
  <cp:lastPrinted>2013-09-12T19:00:00Z</cp:lastPrinted>
  <dcterms:created xsi:type="dcterms:W3CDTF">2013-09-23T11:55:00Z</dcterms:created>
  <dcterms:modified xsi:type="dcterms:W3CDTF">2013-09-23T11:55:00Z</dcterms:modified>
</cp:coreProperties>
</file>