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1845A8" w:rsidRDefault="001845A8" w:rsidP="0039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A82C761" wp14:editId="1627C143">
            <wp:simplePos x="0" y="0"/>
            <wp:positionH relativeFrom="column">
              <wp:posOffset>-913765</wp:posOffset>
            </wp:positionH>
            <wp:positionV relativeFrom="paragraph">
              <wp:posOffset>-749300</wp:posOffset>
            </wp:positionV>
            <wp:extent cx="920750" cy="1085215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5A8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436AFCC" wp14:editId="6102FBCD">
            <wp:simplePos x="0" y="0"/>
            <wp:positionH relativeFrom="column">
              <wp:posOffset>4699635</wp:posOffset>
            </wp:positionH>
            <wp:positionV relativeFrom="paragraph">
              <wp:posOffset>-812800</wp:posOffset>
            </wp:positionV>
            <wp:extent cx="1764665" cy="966470"/>
            <wp:effectExtent l="0" t="0" r="6985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A8" w:rsidRDefault="001845A8" w:rsidP="0039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39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39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39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32E" w:rsidRPr="001845A8" w:rsidRDefault="001845A8" w:rsidP="0039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A8">
        <w:rPr>
          <w:rFonts w:ascii="Times New Roman" w:hAnsi="Times New Roman" w:cs="Times New Roman"/>
          <w:b/>
          <w:bCs/>
          <w:sz w:val="24"/>
          <w:szCs w:val="24"/>
        </w:rPr>
        <w:t>CONFERÊNCIA NACIONAL DA EDUCAÇÃO</w:t>
      </w:r>
    </w:p>
    <w:p w:rsidR="0039632E" w:rsidRPr="001845A8" w:rsidRDefault="0039632E" w:rsidP="00396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A8">
        <w:rPr>
          <w:rFonts w:ascii="Times New Roman" w:hAnsi="Times New Roman" w:cs="Times New Roman"/>
          <w:b/>
          <w:bCs/>
          <w:sz w:val="24"/>
          <w:szCs w:val="24"/>
        </w:rPr>
        <w:t>CONFERÊNCIA MUNICIPAL E OU INTERMUNICIPAL</w:t>
      </w:r>
      <w:r w:rsidR="00D56497" w:rsidRPr="0018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5A8">
        <w:rPr>
          <w:rFonts w:ascii="Times New Roman" w:hAnsi="Times New Roman" w:cs="Times New Roman"/>
          <w:b/>
          <w:bCs/>
          <w:sz w:val="24"/>
          <w:szCs w:val="24"/>
        </w:rPr>
        <w:t>– RS</w:t>
      </w: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A8">
        <w:rPr>
          <w:rFonts w:ascii="Times New Roman" w:hAnsi="Times New Roman" w:cs="Times New Roman"/>
          <w:b/>
          <w:bCs/>
          <w:sz w:val="24"/>
          <w:szCs w:val="24"/>
        </w:rPr>
        <w:t>Local de Realização da Conferência:</w:t>
      </w:r>
    </w:p>
    <w:p w:rsidR="008C300C" w:rsidRDefault="008C300C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223879</wp:posOffset>
                </wp:positionH>
                <wp:positionV relativeFrom="paragraph">
                  <wp:posOffset>97460</wp:posOffset>
                </wp:positionV>
                <wp:extent cx="5565913" cy="357808"/>
                <wp:effectExtent l="0" t="0" r="1587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3" cy="357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7.65pt;margin-top:7.65pt;width:438.25pt;height:2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C300C" w:rsidRDefault="008C300C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Pr="001845A8" w:rsidRDefault="008C300C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P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A8">
        <w:rPr>
          <w:rFonts w:ascii="Times New Roman" w:hAnsi="Times New Roman" w:cs="Times New Roman"/>
          <w:b/>
          <w:bCs/>
          <w:sz w:val="24"/>
          <w:szCs w:val="24"/>
        </w:rPr>
        <w:t>Período de Realização da Conferência:</w:t>
      </w:r>
    </w:p>
    <w:p w:rsidR="001845A8" w:rsidRDefault="008C300C" w:rsidP="00396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1456331</wp:posOffset>
                </wp:positionH>
                <wp:positionV relativeFrom="paragraph">
                  <wp:posOffset>151130</wp:posOffset>
                </wp:positionV>
                <wp:extent cx="2600077" cy="222637"/>
                <wp:effectExtent l="0" t="0" r="10160" b="254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077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114.65pt;margin-top:11.9pt;width:204.7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" fillcolor="white [3201]" strokecolor="black [3200]" strokeweight="2pt"/>
            </w:pict>
          </mc:Fallback>
        </mc:AlternateContent>
      </w:r>
    </w:p>
    <w:p w:rsidR="001845A8" w:rsidRDefault="001845A8" w:rsidP="00396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396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396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396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8C3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326E" w:rsidRPr="001845A8" w:rsidRDefault="001845A8" w:rsidP="00396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5A8">
        <w:rPr>
          <w:rFonts w:ascii="Times New Roman" w:hAnsi="Times New Roman" w:cs="Times New Roman"/>
          <w:b/>
          <w:bCs/>
          <w:sz w:val="28"/>
          <w:szCs w:val="28"/>
        </w:rPr>
        <w:t xml:space="preserve">RELATÓRIO: </w:t>
      </w:r>
      <w:r w:rsidR="0039632E" w:rsidRPr="001845A8">
        <w:rPr>
          <w:rFonts w:ascii="Times New Roman" w:hAnsi="Times New Roman" w:cs="Times New Roman"/>
          <w:b/>
          <w:bCs/>
          <w:sz w:val="28"/>
          <w:szCs w:val="28"/>
        </w:rPr>
        <w:t>INFORMAÇÕES GERAIS</w:t>
      </w: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42208A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MUNÍCIPIO </w:t>
      </w:r>
      <w:r w:rsidR="001845A8">
        <w:rPr>
          <w:rFonts w:ascii="Times New Roman" w:hAnsi="Times New Roman" w:cs="Times New Roman"/>
          <w:b/>
          <w:bCs/>
          <w:sz w:val="24"/>
          <w:szCs w:val="24"/>
        </w:rPr>
        <w:t>SEDE</w:t>
      </w:r>
    </w:p>
    <w:p w:rsidR="001845A8" w:rsidRDefault="008C300C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1359C" wp14:editId="60627058">
                <wp:simplePos x="0" y="0"/>
                <wp:positionH relativeFrom="column">
                  <wp:posOffset>1026961</wp:posOffset>
                </wp:positionH>
                <wp:positionV relativeFrom="paragraph">
                  <wp:posOffset>162477</wp:posOffset>
                </wp:positionV>
                <wp:extent cx="3593465" cy="397565"/>
                <wp:effectExtent l="0" t="0" r="26035" b="2159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397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80.85pt;margin-top:12.8pt;width:282.9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5A8" w:rsidRDefault="001845A8" w:rsidP="0018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 _________/______/2013</w:t>
      </w:r>
    </w:p>
    <w:p w:rsidR="001845A8" w:rsidRPr="001845A8" w:rsidRDefault="001845A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C300C" w:rsidRDefault="008C300C" w:rsidP="003C46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ORIENTAÇÕES</w:t>
      </w:r>
    </w:p>
    <w:p w:rsidR="00D610C3" w:rsidRDefault="000E3382" w:rsidP="000E3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documento traz orientações quan</w:t>
      </w:r>
      <w:r w:rsidR="007F0D1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610C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produção do </w:t>
      </w:r>
      <w:r w:rsidR="007F0D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elatório quantitativo e qualitativo das </w:t>
      </w:r>
      <w:r w:rsidR="00D610C3" w:rsidRPr="003C46D7">
        <w:rPr>
          <w:rFonts w:ascii="Times New Roman" w:hAnsi="Times New Roman" w:cs="Times New Roman"/>
          <w:sz w:val="24"/>
          <w:szCs w:val="24"/>
        </w:rPr>
        <w:t>C</w:t>
      </w:r>
      <w:r w:rsidRPr="003C46D7">
        <w:rPr>
          <w:rFonts w:ascii="Times New Roman" w:hAnsi="Times New Roman" w:cs="Times New Roman"/>
          <w:sz w:val="24"/>
          <w:szCs w:val="24"/>
        </w:rPr>
        <w:t xml:space="preserve">onferências </w:t>
      </w:r>
      <w:r w:rsidR="00D610C3" w:rsidRPr="003C46D7">
        <w:rPr>
          <w:rFonts w:ascii="Times New Roman" w:hAnsi="Times New Roman" w:cs="Times New Roman"/>
          <w:sz w:val="24"/>
          <w:szCs w:val="24"/>
        </w:rPr>
        <w:t>M</w:t>
      </w:r>
      <w:r w:rsidRPr="003C46D7">
        <w:rPr>
          <w:rFonts w:ascii="Times New Roman" w:hAnsi="Times New Roman" w:cs="Times New Roman"/>
          <w:sz w:val="24"/>
          <w:szCs w:val="24"/>
        </w:rPr>
        <w:t xml:space="preserve">unicipais e ou </w:t>
      </w:r>
      <w:r w:rsidR="00D610C3" w:rsidRPr="003C46D7">
        <w:rPr>
          <w:rFonts w:ascii="Times New Roman" w:hAnsi="Times New Roman" w:cs="Times New Roman"/>
          <w:sz w:val="24"/>
          <w:szCs w:val="24"/>
        </w:rPr>
        <w:t>I</w:t>
      </w:r>
      <w:r w:rsidRPr="003C46D7">
        <w:rPr>
          <w:rFonts w:ascii="Times New Roman" w:hAnsi="Times New Roman" w:cs="Times New Roman"/>
          <w:sz w:val="24"/>
          <w:szCs w:val="24"/>
        </w:rPr>
        <w:t>ntermunicipais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08A" w:rsidRDefault="003C46D7" w:rsidP="000E3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6D7">
        <w:rPr>
          <w:rFonts w:ascii="Times New Roman" w:hAnsi="Times New Roman" w:cs="Times New Roman"/>
          <w:sz w:val="24"/>
          <w:szCs w:val="24"/>
        </w:rPr>
        <w:t>O Fórum Estadual de Educação</w:t>
      </w:r>
      <w:r w:rsidR="00D610C3">
        <w:rPr>
          <w:rFonts w:ascii="Times New Roman" w:hAnsi="Times New Roman" w:cs="Times New Roman"/>
          <w:sz w:val="24"/>
          <w:szCs w:val="24"/>
        </w:rPr>
        <w:t xml:space="preserve"> (FEE)</w:t>
      </w:r>
      <w:r w:rsidRPr="003C46D7">
        <w:rPr>
          <w:rFonts w:ascii="Times New Roman" w:hAnsi="Times New Roman" w:cs="Times New Roman"/>
          <w:sz w:val="24"/>
          <w:szCs w:val="24"/>
        </w:rPr>
        <w:t xml:space="preserve"> produziu no I semestre de 2013 orientações basilares para a organização das </w:t>
      </w:r>
      <w:r w:rsidR="00D610C3">
        <w:rPr>
          <w:rFonts w:ascii="Times New Roman" w:hAnsi="Times New Roman" w:cs="Times New Roman"/>
          <w:sz w:val="24"/>
          <w:szCs w:val="24"/>
        </w:rPr>
        <w:t>C</w:t>
      </w:r>
      <w:r w:rsidRPr="003C46D7">
        <w:rPr>
          <w:rFonts w:ascii="Times New Roman" w:hAnsi="Times New Roman" w:cs="Times New Roman"/>
          <w:sz w:val="24"/>
          <w:szCs w:val="24"/>
        </w:rPr>
        <w:t xml:space="preserve">onferências </w:t>
      </w:r>
      <w:r w:rsidR="00D610C3">
        <w:rPr>
          <w:rFonts w:ascii="Times New Roman" w:hAnsi="Times New Roman" w:cs="Times New Roman"/>
          <w:sz w:val="24"/>
          <w:szCs w:val="24"/>
        </w:rPr>
        <w:t>M</w:t>
      </w:r>
      <w:r w:rsidRPr="003C46D7">
        <w:rPr>
          <w:rFonts w:ascii="Times New Roman" w:hAnsi="Times New Roman" w:cs="Times New Roman"/>
          <w:sz w:val="24"/>
          <w:szCs w:val="24"/>
        </w:rPr>
        <w:t xml:space="preserve">unicipais e ou </w:t>
      </w:r>
      <w:r w:rsidR="00D610C3">
        <w:rPr>
          <w:rFonts w:ascii="Times New Roman" w:hAnsi="Times New Roman" w:cs="Times New Roman"/>
          <w:sz w:val="24"/>
          <w:szCs w:val="24"/>
        </w:rPr>
        <w:t>I</w:t>
      </w:r>
      <w:r w:rsidRPr="003C46D7">
        <w:rPr>
          <w:rFonts w:ascii="Times New Roman" w:hAnsi="Times New Roman" w:cs="Times New Roman"/>
          <w:sz w:val="24"/>
          <w:szCs w:val="24"/>
        </w:rPr>
        <w:t xml:space="preserve">ntermunicipais que precedem </w:t>
      </w:r>
      <w:r w:rsidR="000E3382">
        <w:rPr>
          <w:rFonts w:ascii="Times New Roman" w:hAnsi="Times New Roman" w:cs="Times New Roman"/>
          <w:sz w:val="24"/>
          <w:szCs w:val="24"/>
        </w:rPr>
        <w:t>as</w:t>
      </w:r>
      <w:r w:rsidRPr="003C46D7">
        <w:rPr>
          <w:rFonts w:ascii="Times New Roman" w:hAnsi="Times New Roman" w:cs="Times New Roman"/>
          <w:sz w:val="24"/>
          <w:szCs w:val="24"/>
        </w:rPr>
        <w:t xml:space="preserve"> </w:t>
      </w:r>
      <w:r w:rsidR="0042208A">
        <w:rPr>
          <w:rFonts w:ascii="Times New Roman" w:hAnsi="Times New Roman" w:cs="Times New Roman"/>
          <w:sz w:val="24"/>
          <w:szCs w:val="24"/>
        </w:rPr>
        <w:t>C</w:t>
      </w:r>
      <w:r w:rsidRPr="003C46D7">
        <w:rPr>
          <w:rFonts w:ascii="Times New Roman" w:hAnsi="Times New Roman" w:cs="Times New Roman"/>
          <w:sz w:val="24"/>
          <w:szCs w:val="24"/>
        </w:rPr>
        <w:t>onferência</w:t>
      </w:r>
      <w:r w:rsidR="0042208A">
        <w:rPr>
          <w:rFonts w:ascii="Times New Roman" w:hAnsi="Times New Roman" w:cs="Times New Roman"/>
          <w:sz w:val="24"/>
          <w:szCs w:val="24"/>
        </w:rPr>
        <w:t>s</w:t>
      </w:r>
      <w:r w:rsidRPr="003C46D7">
        <w:rPr>
          <w:rFonts w:ascii="Times New Roman" w:hAnsi="Times New Roman" w:cs="Times New Roman"/>
          <w:sz w:val="24"/>
          <w:szCs w:val="24"/>
        </w:rPr>
        <w:t xml:space="preserve"> Estadual e Nacional de </w:t>
      </w:r>
      <w:r w:rsidR="0042208A">
        <w:rPr>
          <w:rFonts w:ascii="Times New Roman" w:hAnsi="Times New Roman" w:cs="Times New Roman"/>
          <w:sz w:val="24"/>
          <w:szCs w:val="24"/>
        </w:rPr>
        <w:t>E</w:t>
      </w:r>
      <w:r w:rsidRPr="003C46D7">
        <w:rPr>
          <w:rFonts w:ascii="Times New Roman" w:hAnsi="Times New Roman" w:cs="Times New Roman"/>
          <w:sz w:val="24"/>
          <w:szCs w:val="24"/>
        </w:rPr>
        <w:t xml:space="preserve">ducação. O documento está disponibilizado no site da SEDUC: </w:t>
      </w:r>
    </w:p>
    <w:p w:rsidR="008C300C" w:rsidRDefault="005A3250" w:rsidP="000E3382">
      <w:pPr>
        <w:spacing w:after="0" w:line="360" w:lineRule="auto"/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3C46D7" w:rsidRPr="003C46D7">
          <w:rPr>
            <w:rStyle w:val="Hyperlink"/>
            <w:rFonts w:ascii="Times New Roman" w:hAnsi="Times New Roman" w:cs="Times New Roman"/>
            <w:sz w:val="24"/>
            <w:szCs w:val="24"/>
          </w:rPr>
          <w:t>http://www.educacao.rs.gov.br/pse/html/forum_est_educ.jsp?ACAO=acao1</w:t>
        </w:r>
      </w:hyperlink>
    </w:p>
    <w:p w:rsidR="008C300C" w:rsidRPr="00D610C3" w:rsidRDefault="00D610C3" w:rsidP="00D610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189FF10" wp14:editId="460AC92D">
            <wp:extent cx="3975653" cy="3234985"/>
            <wp:effectExtent l="76200" t="76200" r="139700" b="13716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3009" t="1" r="23156" b="29953"/>
                    <a:stretch/>
                  </pic:blipFill>
                  <pic:spPr bwMode="auto">
                    <a:xfrm>
                      <a:off x="0" y="0"/>
                      <a:ext cx="3995785" cy="32513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00C" w:rsidRPr="00802E11" w:rsidRDefault="003C46D7" w:rsidP="00802E1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802E11">
        <w:rPr>
          <w:rFonts w:ascii="Times New Roman" w:hAnsi="Times New Roman" w:cs="Times New Roman"/>
          <w:bCs/>
        </w:rPr>
        <w:t>No documento denominado</w:t>
      </w:r>
      <w:r w:rsidRPr="00802E11">
        <w:rPr>
          <w:rFonts w:ascii="Times New Roman" w:hAnsi="Times New Roman" w:cs="Times New Roman"/>
          <w:b/>
          <w:bCs/>
        </w:rPr>
        <w:t xml:space="preserve"> </w:t>
      </w:r>
      <w:r w:rsidR="00904A36" w:rsidRPr="00802E11">
        <w:rPr>
          <w:rFonts w:ascii="Times New Roman" w:hAnsi="Times New Roman" w:cs="Times New Roman"/>
          <w:bCs/>
        </w:rPr>
        <w:t>“</w:t>
      </w:r>
      <w:r w:rsidRPr="00802E11">
        <w:rPr>
          <w:rFonts w:ascii="Times New Roman" w:hAnsi="Times New Roman" w:cs="Times New Roman"/>
          <w:bCs/>
        </w:rPr>
        <w:t>ORIENTAÇÕES PARA AS CONFERÊNCIAS MUNICIPAIS E INTERMUNICIPAIS DE EDUCAÇÃO”</w:t>
      </w:r>
      <w:r w:rsidR="0042208A" w:rsidRPr="00802E11">
        <w:rPr>
          <w:rFonts w:ascii="Times New Roman" w:hAnsi="Times New Roman" w:cs="Times New Roman"/>
          <w:bCs/>
        </w:rPr>
        <w:t xml:space="preserve"> </w:t>
      </w:r>
      <w:r w:rsidRPr="00802E11">
        <w:rPr>
          <w:rFonts w:ascii="Times New Roman" w:hAnsi="Times New Roman" w:cs="Times New Roman"/>
          <w:bCs/>
        </w:rPr>
        <w:t xml:space="preserve">está o </w:t>
      </w:r>
      <w:r w:rsidRPr="00802E11">
        <w:rPr>
          <w:rFonts w:ascii="Times New Roman" w:hAnsi="Times New Roman" w:cs="Times New Roman"/>
          <w:b/>
          <w:bCs/>
        </w:rPr>
        <w:t>ANEXO I</w:t>
      </w:r>
      <w:r w:rsidRPr="00802E11">
        <w:rPr>
          <w:rFonts w:ascii="Times New Roman" w:hAnsi="Times New Roman" w:cs="Times New Roman"/>
          <w:bCs/>
        </w:rPr>
        <w:t xml:space="preserve"> do Regimento Interno da Etapa Estadual da CONAE</w:t>
      </w:r>
      <w:r w:rsidR="00802E11" w:rsidRPr="00802E11">
        <w:rPr>
          <w:rFonts w:ascii="Times New Roman" w:hAnsi="Times New Roman" w:cs="Times New Roman"/>
          <w:bCs/>
        </w:rPr>
        <w:t>/</w:t>
      </w:r>
      <w:r w:rsidRPr="00802E11">
        <w:rPr>
          <w:rFonts w:ascii="Times New Roman" w:hAnsi="Times New Roman" w:cs="Times New Roman"/>
          <w:bCs/>
        </w:rPr>
        <w:t>2014.</w:t>
      </w:r>
      <w:r w:rsidRPr="00802E11">
        <w:rPr>
          <w:rFonts w:ascii="Times New Roman" w:hAnsi="Times New Roman" w:cs="Times New Roman"/>
          <w:b/>
          <w:bCs/>
        </w:rPr>
        <w:t xml:space="preserve"> </w:t>
      </w:r>
      <w:r w:rsidR="00802E11" w:rsidRPr="00802E11">
        <w:rPr>
          <w:rFonts w:ascii="Times New Roman" w:hAnsi="Times New Roman" w:cs="Times New Roman"/>
          <w:bCs/>
        </w:rPr>
        <w:t xml:space="preserve">Lá </w:t>
      </w:r>
      <w:r w:rsidRPr="00802E11">
        <w:rPr>
          <w:rFonts w:ascii="Times New Roman" w:hAnsi="Times New Roman" w:cs="Times New Roman"/>
          <w:bCs/>
        </w:rPr>
        <w:t xml:space="preserve">constam informações básicas sobre a organização e produção do relatório. </w:t>
      </w:r>
      <w:r w:rsidR="0042208A">
        <w:rPr>
          <w:rFonts w:ascii="Times New Roman" w:hAnsi="Times New Roman" w:cs="Times New Roman"/>
          <w:bCs/>
        </w:rPr>
        <w:t xml:space="preserve">Consulte </w:t>
      </w:r>
      <w:r w:rsidRPr="00802E11">
        <w:rPr>
          <w:rFonts w:ascii="Times New Roman" w:hAnsi="Times New Roman" w:cs="Times New Roman"/>
          <w:bCs/>
        </w:rPr>
        <w:t xml:space="preserve">os artigos: </w:t>
      </w:r>
      <w:r w:rsidRPr="00802E11">
        <w:rPr>
          <w:rFonts w:ascii="Times New Roman" w:hAnsi="Times New Roman" w:cs="Times New Roman"/>
          <w:b/>
          <w:bCs/>
        </w:rPr>
        <w:t>13,14 e 15</w:t>
      </w:r>
      <w:r w:rsidR="00802E11" w:rsidRPr="00802E11">
        <w:rPr>
          <w:rFonts w:ascii="Times New Roman" w:hAnsi="Times New Roman" w:cs="Times New Roman"/>
          <w:b/>
          <w:bCs/>
        </w:rPr>
        <w:t xml:space="preserve"> </w:t>
      </w:r>
      <w:r w:rsidR="00802E11" w:rsidRPr="00802E11">
        <w:rPr>
          <w:rFonts w:ascii="Times New Roman" w:hAnsi="Times New Roman" w:cs="Times New Roman"/>
          <w:bCs/>
        </w:rPr>
        <w:t xml:space="preserve">do </w:t>
      </w:r>
      <w:r w:rsidR="00802E11" w:rsidRPr="00DC361C">
        <w:rPr>
          <w:rFonts w:ascii="Times New Roman" w:hAnsi="Times New Roman" w:cs="Times New Roman"/>
          <w:b/>
          <w:bCs/>
        </w:rPr>
        <w:t>CAPÍTULO V</w:t>
      </w:r>
      <w:r w:rsidRPr="00802E11">
        <w:rPr>
          <w:rFonts w:ascii="Times New Roman" w:hAnsi="Times New Roman" w:cs="Times New Roman"/>
          <w:bCs/>
        </w:rPr>
        <w:t>.</w:t>
      </w:r>
    </w:p>
    <w:p w:rsidR="008C300C" w:rsidRPr="003C46D7" w:rsidRDefault="008C300C" w:rsidP="003C46D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00C" w:rsidRDefault="008C3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300C" w:rsidRDefault="008C3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2E11" w:rsidRPr="000E3382" w:rsidRDefault="00802E11" w:rsidP="000E3382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3382">
        <w:rPr>
          <w:rFonts w:ascii="Times New Roman" w:hAnsi="Times New Roman" w:cs="Times New Roman"/>
          <w:b/>
          <w:bCs/>
          <w:sz w:val="24"/>
          <w:szCs w:val="24"/>
        </w:rPr>
        <w:lastRenderedPageBreak/>
        <w:t>DADOS QUANTITATIVOS</w:t>
      </w:r>
    </w:p>
    <w:p w:rsidR="0039632E" w:rsidRPr="001845A8" w:rsidRDefault="0039632E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39632E" w:rsidRPr="001845A8" w:rsidTr="00DC6508">
        <w:tc>
          <w:tcPr>
            <w:tcW w:w="1526" w:type="dxa"/>
            <w:shd w:val="clear" w:color="auto" w:fill="EAF1DD" w:themeFill="accent3" w:themeFillTint="33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118" w:type="dxa"/>
            <w:shd w:val="clear" w:color="auto" w:fill="EAF1DD" w:themeFill="accent3" w:themeFillTint="33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Segmentos (Educação Básica)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01 – Gestores Estaduais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02 – Gestores Municipais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03 - Gestores Privados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04 – Trabalhadores da Educação Pública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05 – Trabalhadores da Educação Privada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06 – Conselhos Estaduais de Educação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07 – Conselhos Municipais de Educação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08 – Estudantes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sz w:val="24"/>
                <w:szCs w:val="24"/>
              </w:rPr>
              <w:t>09 – Pais</w:t>
            </w:r>
          </w:p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632E" w:rsidRPr="001845A8" w:rsidRDefault="0039632E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39632E" w:rsidRPr="001845A8" w:rsidTr="00DC6508">
        <w:tc>
          <w:tcPr>
            <w:tcW w:w="1526" w:type="dxa"/>
            <w:shd w:val="clear" w:color="auto" w:fill="EAF1DD" w:themeFill="accent3" w:themeFillTint="33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7118" w:type="dxa"/>
            <w:shd w:val="clear" w:color="auto" w:fill="EAF1DD" w:themeFill="accent3" w:themeFillTint="33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Segmentos (Educação Profissional)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01 – Gestores Estaduais e Municipais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02 – Gestores Federais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03 – Gestores Privados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04 – Trabalhadores Federais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05 – Trabalhadores Privados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06 – Conselhos Estaduais</w:t>
            </w:r>
          </w:p>
        </w:tc>
      </w:tr>
      <w:tr w:rsidR="0039632E" w:rsidRPr="001845A8" w:rsidTr="0039632E">
        <w:tc>
          <w:tcPr>
            <w:tcW w:w="1526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07 - Estudantes</w:t>
            </w:r>
          </w:p>
        </w:tc>
      </w:tr>
    </w:tbl>
    <w:p w:rsidR="0039632E" w:rsidRPr="001845A8" w:rsidRDefault="0039632E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7260"/>
      </w:tblGrid>
      <w:tr w:rsidR="0039632E" w:rsidRPr="001845A8" w:rsidTr="00DC6508">
        <w:tc>
          <w:tcPr>
            <w:tcW w:w="1384" w:type="dxa"/>
            <w:shd w:val="clear" w:color="auto" w:fill="EAF1DD" w:themeFill="accent3" w:themeFillTint="33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260" w:type="dxa"/>
            <w:shd w:val="clear" w:color="auto" w:fill="EAF1DD" w:themeFill="accent3" w:themeFillTint="33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Segmentos (Educação Superior)</w:t>
            </w:r>
          </w:p>
        </w:tc>
      </w:tr>
      <w:tr w:rsidR="0039632E" w:rsidRPr="001845A8" w:rsidTr="0039632E">
        <w:tc>
          <w:tcPr>
            <w:tcW w:w="1384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– </w:t>
            </w:r>
            <w:r w:rsidR="00851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Gestores Federais</w:t>
            </w:r>
          </w:p>
        </w:tc>
      </w:tr>
      <w:tr w:rsidR="0039632E" w:rsidRPr="001845A8" w:rsidTr="0039632E">
        <w:tc>
          <w:tcPr>
            <w:tcW w:w="1384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02 – Gestores Estaduais e Municipais</w:t>
            </w:r>
          </w:p>
        </w:tc>
      </w:tr>
      <w:tr w:rsidR="0039632E" w:rsidRPr="001845A8" w:rsidTr="0039632E">
        <w:tc>
          <w:tcPr>
            <w:tcW w:w="1384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03 – Gestores Privados</w:t>
            </w:r>
          </w:p>
        </w:tc>
      </w:tr>
      <w:tr w:rsidR="0039632E" w:rsidRPr="001845A8" w:rsidTr="0039632E">
        <w:tc>
          <w:tcPr>
            <w:tcW w:w="1384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04 – Docentes Públicos</w:t>
            </w:r>
          </w:p>
        </w:tc>
      </w:tr>
      <w:tr w:rsidR="0039632E" w:rsidRPr="001845A8" w:rsidTr="0039632E">
        <w:tc>
          <w:tcPr>
            <w:tcW w:w="1384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05 – Funcionários Técnico-Administrativos Públicos</w:t>
            </w:r>
          </w:p>
        </w:tc>
      </w:tr>
      <w:tr w:rsidR="0039632E" w:rsidRPr="001845A8" w:rsidTr="0039632E">
        <w:tc>
          <w:tcPr>
            <w:tcW w:w="1384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</w:tcPr>
          <w:p w:rsidR="0039632E" w:rsidRPr="00802E11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06 – trabalhadores Privados</w:t>
            </w:r>
          </w:p>
        </w:tc>
      </w:tr>
      <w:tr w:rsidR="0039632E" w:rsidRPr="001845A8" w:rsidTr="0039632E">
        <w:tc>
          <w:tcPr>
            <w:tcW w:w="1384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</w:tcPr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07 – Estudantes</w:t>
            </w:r>
          </w:p>
          <w:p w:rsidR="0039632E" w:rsidRPr="001845A8" w:rsidRDefault="0039632E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9632E" w:rsidRPr="001845A8" w:rsidRDefault="0039632E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632E" w:rsidRPr="001845A8" w:rsidRDefault="0039632E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7217"/>
      </w:tblGrid>
      <w:tr w:rsidR="00BE5232" w:rsidRPr="001845A8" w:rsidTr="00DC6508">
        <w:tc>
          <w:tcPr>
            <w:tcW w:w="142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21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Parlamentares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01 –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Vereadores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02 – 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Comissão de Educação das </w:t>
            </w:r>
            <w:r w:rsidR="00851ABC" w:rsidRPr="001845A8">
              <w:rPr>
                <w:rFonts w:ascii="Times New Roman" w:hAnsi="Times New Roman" w:cs="Times New Roman"/>
                <w:sz w:val="24"/>
                <w:szCs w:val="24"/>
              </w:rPr>
              <w:t>Assembleias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 Legislativas – CEAL</w:t>
            </w:r>
          </w:p>
        </w:tc>
      </w:tr>
    </w:tbl>
    <w:p w:rsidR="0039632E" w:rsidRDefault="0039632E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5A8" w:rsidRPr="001845A8" w:rsidRDefault="001845A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430"/>
        <w:gridCol w:w="7217"/>
      </w:tblGrid>
      <w:tr w:rsidR="00BE5232" w:rsidRPr="001845A8" w:rsidTr="00DC6508">
        <w:tc>
          <w:tcPr>
            <w:tcW w:w="142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21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Órgãos de fiscalização e Controle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01 – Ministério Público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02 – Tribunais de Contas dos Municípios</w:t>
            </w:r>
          </w:p>
        </w:tc>
      </w:tr>
    </w:tbl>
    <w:p w:rsidR="00BE5232" w:rsidRPr="001845A8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32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36" w:rsidRDefault="00904A36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36" w:rsidRPr="001845A8" w:rsidRDefault="00904A36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7217"/>
      </w:tblGrid>
      <w:tr w:rsidR="00BE5232" w:rsidRPr="001845A8" w:rsidTr="00DC6508">
        <w:tc>
          <w:tcPr>
            <w:tcW w:w="142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Quantidade</w:t>
            </w:r>
          </w:p>
        </w:tc>
        <w:tc>
          <w:tcPr>
            <w:tcW w:w="721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Movimen</w:t>
            </w:r>
            <w:r w:rsidR="00DC6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tos de Afirmação da Diversidade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0E3382" w:rsidP="00851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LGBT</w:t>
            </w:r>
            <w:r w:rsidR="00BE5232" w:rsidRPr="001845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851AB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Movimentos</w:t>
            </w:r>
            <w:r w:rsidR="00BE5232"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 Feminista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03 – 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Movimento Negro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04 – 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Representação Quilombola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05 – 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Representação Social dos Povos Indígenas</w:t>
            </w:r>
          </w:p>
        </w:tc>
      </w:tr>
    </w:tbl>
    <w:p w:rsidR="00BE5232" w:rsidRPr="001845A8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7217"/>
      </w:tblGrid>
      <w:tr w:rsidR="00BE5232" w:rsidRPr="001845A8" w:rsidTr="007F0D12">
        <w:tc>
          <w:tcPr>
            <w:tcW w:w="1430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21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Articulações Sociais em Defesa da Educação</w:t>
            </w:r>
          </w:p>
        </w:tc>
      </w:tr>
      <w:tr w:rsidR="00BE5232" w:rsidRPr="001845A8" w:rsidTr="007F0D12">
        <w:tc>
          <w:tcPr>
            <w:tcW w:w="1430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01 – Campanha Nacional pelo Direito à Educação</w:t>
            </w:r>
          </w:p>
        </w:tc>
      </w:tr>
      <w:tr w:rsidR="00BE5232" w:rsidRPr="001845A8" w:rsidTr="007F0D12">
        <w:tc>
          <w:tcPr>
            <w:tcW w:w="1430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02 – 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Compromisso Todos pela Educação</w:t>
            </w:r>
          </w:p>
        </w:tc>
      </w:tr>
      <w:tr w:rsidR="00BE5232" w:rsidRPr="001845A8" w:rsidTr="007F0D12">
        <w:tc>
          <w:tcPr>
            <w:tcW w:w="1430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7F0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03 – </w:t>
            </w:r>
            <w:r w:rsidR="007F0D12">
              <w:rPr>
                <w:rFonts w:ascii="Times New Roman" w:hAnsi="Times New Roman" w:cs="Times New Roman"/>
                <w:sz w:val="24"/>
                <w:szCs w:val="24"/>
              </w:rPr>
              <w:t>Entidades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12">
              <w:rPr>
                <w:rFonts w:ascii="Times New Roman" w:hAnsi="Times New Roman" w:cs="Times New Roman"/>
                <w:sz w:val="24"/>
                <w:szCs w:val="24"/>
              </w:rPr>
              <w:t xml:space="preserve">de Direitos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das Pessoas com Deficiência </w:t>
            </w:r>
          </w:p>
        </w:tc>
      </w:tr>
    </w:tbl>
    <w:p w:rsidR="00BE5232" w:rsidRPr="001845A8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7217"/>
      </w:tblGrid>
      <w:tr w:rsidR="00BE5232" w:rsidRPr="001845A8" w:rsidTr="00DC6508">
        <w:tc>
          <w:tcPr>
            <w:tcW w:w="1427" w:type="dxa"/>
            <w:shd w:val="clear" w:color="auto" w:fill="EAF1DD" w:themeFill="accent3" w:themeFillTint="33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217" w:type="dxa"/>
            <w:shd w:val="clear" w:color="auto" w:fill="EAF1DD" w:themeFill="accent3" w:themeFillTint="33"/>
          </w:tcPr>
          <w:p w:rsidR="00BE5232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Comunidade Científica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A1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01 – 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Entidades de Pesquisa em Educação </w:t>
            </w:r>
            <w:r w:rsidR="007F0D12">
              <w:rPr>
                <w:rFonts w:ascii="Times New Roman" w:hAnsi="Times New Roman" w:cs="Times New Roman"/>
                <w:sz w:val="24"/>
                <w:szCs w:val="24"/>
              </w:rPr>
              <w:t xml:space="preserve">(ANFOPE, CEDES, ANPED, ANPAE, </w:t>
            </w:r>
            <w:r w:rsidR="00BA16FC" w:rsidRPr="001845A8">
              <w:rPr>
                <w:rFonts w:ascii="Times New Roman" w:hAnsi="Times New Roman" w:cs="Times New Roman"/>
                <w:sz w:val="24"/>
                <w:szCs w:val="24"/>
              </w:rPr>
              <w:t>FORUNDIR)</w:t>
            </w:r>
          </w:p>
        </w:tc>
      </w:tr>
      <w:tr w:rsidR="00BE5232" w:rsidRPr="001845A8" w:rsidTr="00BE5232">
        <w:tc>
          <w:tcPr>
            <w:tcW w:w="1427" w:type="dxa"/>
          </w:tcPr>
          <w:p w:rsidR="00BE5232" w:rsidRPr="001845A8" w:rsidRDefault="00BE523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E5232" w:rsidRPr="001845A8" w:rsidRDefault="00BE5232" w:rsidP="00BA1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02 –</w:t>
            </w:r>
            <w:r w:rsidR="0085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 xml:space="preserve"> Sociedade Brasileira para o Progresso da Ciência - SBPC</w:t>
            </w:r>
          </w:p>
        </w:tc>
      </w:tr>
    </w:tbl>
    <w:p w:rsidR="00BE5232" w:rsidRPr="001845A8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7217"/>
      </w:tblGrid>
      <w:tr w:rsidR="00BA16FC" w:rsidRPr="001845A8" w:rsidTr="00DC6508">
        <w:tc>
          <w:tcPr>
            <w:tcW w:w="1427" w:type="dxa"/>
            <w:shd w:val="clear" w:color="auto" w:fill="EAF1DD" w:themeFill="accent3" w:themeFillTint="33"/>
          </w:tcPr>
          <w:p w:rsidR="00BA16FC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217" w:type="dxa"/>
            <w:shd w:val="clear" w:color="auto" w:fill="EAF1DD" w:themeFill="accent3" w:themeFillTint="33"/>
          </w:tcPr>
          <w:p w:rsidR="00BA16FC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Movimento Sindical</w:t>
            </w:r>
          </w:p>
        </w:tc>
      </w:tr>
      <w:tr w:rsidR="00BA16FC" w:rsidRPr="001845A8" w:rsidTr="00BA16FC">
        <w:tc>
          <w:tcPr>
            <w:tcW w:w="1427" w:type="dxa"/>
          </w:tcPr>
          <w:p w:rsidR="00BA16FC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A16FC" w:rsidRPr="00802E11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– </w:t>
            </w:r>
            <w:r w:rsidR="00851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Centrais Sindicais</w:t>
            </w:r>
          </w:p>
        </w:tc>
      </w:tr>
      <w:tr w:rsidR="00BA16FC" w:rsidRPr="001845A8" w:rsidTr="00BA16FC">
        <w:tc>
          <w:tcPr>
            <w:tcW w:w="1427" w:type="dxa"/>
          </w:tcPr>
          <w:p w:rsidR="00BA16FC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BA16FC" w:rsidRPr="00802E11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02 – CONFETAM</w:t>
            </w:r>
          </w:p>
        </w:tc>
      </w:tr>
    </w:tbl>
    <w:p w:rsidR="00BE5232" w:rsidRPr="001845A8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7217"/>
      </w:tblGrid>
      <w:tr w:rsidR="00DC6508" w:rsidRPr="001845A8" w:rsidTr="001845A8">
        <w:tc>
          <w:tcPr>
            <w:tcW w:w="1427" w:type="dxa"/>
            <w:shd w:val="clear" w:color="auto" w:fill="EAF1DD" w:themeFill="accent3" w:themeFillTint="33"/>
          </w:tcPr>
          <w:p w:rsidR="00DC6508" w:rsidRPr="001845A8" w:rsidRDefault="00DC6508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7217" w:type="dxa"/>
            <w:shd w:val="clear" w:color="auto" w:fill="EAF1DD" w:themeFill="accent3" w:themeFillTint="33"/>
          </w:tcPr>
          <w:p w:rsidR="00DC6508" w:rsidRPr="001845A8" w:rsidRDefault="00DC6508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Representação dos Empresários e Confederações Patronais</w:t>
            </w:r>
          </w:p>
        </w:tc>
      </w:tr>
      <w:tr w:rsidR="00DC6508" w:rsidRPr="001845A8" w:rsidTr="00DC6508">
        <w:tc>
          <w:tcPr>
            <w:tcW w:w="1427" w:type="dxa"/>
          </w:tcPr>
          <w:p w:rsidR="00DC6508" w:rsidRPr="001845A8" w:rsidRDefault="00DC6508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DC6508" w:rsidRPr="00802E11" w:rsidRDefault="001845A8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11">
              <w:rPr>
                <w:rFonts w:ascii="Times New Roman" w:hAnsi="Times New Roman" w:cs="Times New Roman"/>
                <w:bCs/>
                <w:sz w:val="24"/>
                <w:szCs w:val="24"/>
              </w:rPr>
              <w:t>FECOMERCIO - FIERGS</w:t>
            </w:r>
          </w:p>
        </w:tc>
      </w:tr>
      <w:tr w:rsidR="00DC6508" w:rsidRPr="001845A8" w:rsidTr="00DC6508">
        <w:tc>
          <w:tcPr>
            <w:tcW w:w="1427" w:type="dxa"/>
          </w:tcPr>
          <w:p w:rsidR="00DC6508" w:rsidRPr="001845A8" w:rsidRDefault="00DC6508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17" w:type="dxa"/>
          </w:tcPr>
          <w:p w:rsidR="00DC6508" w:rsidRPr="001845A8" w:rsidRDefault="00DC6508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5232" w:rsidRPr="001845A8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BA16FC" w:rsidRPr="001845A8" w:rsidTr="00DC6508">
        <w:tc>
          <w:tcPr>
            <w:tcW w:w="1384" w:type="dxa"/>
            <w:shd w:val="clear" w:color="auto" w:fill="EAF1DD" w:themeFill="accent3" w:themeFillTint="33"/>
          </w:tcPr>
          <w:p w:rsidR="00BA16FC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7260" w:type="dxa"/>
            <w:shd w:val="clear" w:color="auto" w:fill="EAF1DD" w:themeFill="accent3" w:themeFillTint="33"/>
          </w:tcPr>
          <w:p w:rsidR="00BA16FC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sz w:val="24"/>
                <w:szCs w:val="24"/>
              </w:rPr>
              <w:t>Entidades Municipalistas</w:t>
            </w:r>
          </w:p>
        </w:tc>
      </w:tr>
      <w:tr w:rsidR="00BA16FC" w:rsidRPr="001845A8" w:rsidTr="00BA16FC">
        <w:tc>
          <w:tcPr>
            <w:tcW w:w="1384" w:type="dxa"/>
          </w:tcPr>
          <w:p w:rsidR="00BA16FC" w:rsidRPr="001845A8" w:rsidRDefault="00BA16FC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BA16FC" w:rsidRPr="001845A8" w:rsidRDefault="007F0D12" w:rsidP="00BE5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FAMURS</w:t>
            </w:r>
          </w:p>
        </w:tc>
      </w:tr>
    </w:tbl>
    <w:p w:rsidR="00BA16FC" w:rsidRPr="001845A8" w:rsidRDefault="00BA16FC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32" w:rsidRPr="001845A8" w:rsidRDefault="00BE5232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5A8" w:rsidRPr="001845A8" w:rsidRDefault="001845A8" w:rsidP="0018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NÚMERO DE </w:t>
      </w:r>
      <w:r w:rsidRPr="001845A8">
        <w:rPr>
          <w:rFonts w:ascii="Times New Roman" w:hAnsi="Times New Roman" w:cs="Times New Roman"/>
          <w:b/>
          <w:bCs/>
          <w:sz w:val="24"/>
          <w:szCs w:val="24"/>
        </w:rPr>
        <w:t>PARTICIPANTES____________</w:t>
      </w: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5A8" w:rsidRDefault="001845A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5A8" w:rsidRDefault="001845A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508" w:rsidRPr="001845A8" w:rsidRDefault="00DC6508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FC" w:rsidRDefault="00BA16FC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C3" w:rsidRDefault="00D610C3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C3" w:rsidRDefault="00D610C3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C3" w:rsidRDefault="00D610C3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C3" w:rsidRDefault="00D610C3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C3" w:rsidRPr="001845A8" w:rsidRDefault="00D610C3" w:rsidP="00BE5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1134"/>
      </w:tblGrid>
      <w:tr w:rsidR="00BA16FC" w:rsidRPr="001845A8" w:rsidTr="008C300C">
        <w:trPr>
          <w:trHeight w:val="716"/>
        </w:trPr>
        <w:tc>
          <w:tcPr>
            <w:tcW w:w="8897" w:type="dxa"/>
            <w:gridSpan w:val="3"/>
            <w:shd w:val="clear" w:color="auto" w:fill="EAF1DD" w:themeFill="accent3" w:themeFillTint="33"/>
          </w:tcPr>
          <w:p w:rsidR="00BA16FC" w:rsidRPr="008C300C" w:rsidRDefault="00BA16FC" w:rsidP="008C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Assinale os temas de eixos e/ou de colóquios que foram realizados e o número de participantes em cada um</w:t>
            </w:r>
          </w:p>
        </w:tc>
      </w:tr>
      <w:tr w:rsidR="00DC6508" w:rsidRPr="001845A8" w:rsidTr="008C300C">
        <w:trPr>
          <w:trHeight w:val="728"/>
        </w:trPr>
        <w:tc>
          <w:tcPr>
            <w:tcW w:w="7054" w:type="dxa"/>
            <w:shd w:val="clear" w:color="auto" w:fill="D6E3BC" w:themeFill="accent3" w:themeFillTint="66"/>
          </w:tcPr>
          <w:p w:rsidR="00DC6508" w:rsidRPr="008C300C" w:rsidRDefault="00DC6508" w:rsidP="008C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C300C">
              <w:rPr>
                <w:rFonts w:ascii="Times New Roman" w:hAnsi="Times New Roman" w:cs="Times New Roman"/>
                <w:bCs/>
              </w:rPr>
              <w:t>PALESTRA</w:t>
            </w:r>
            <w:r w:rsidR="008C300C" w:rsidRPr="008C300C">
              <w:rPr>
                <w:rFonts w:ascii="Times New Roman" w:hAnsi="Times New Roman" w:cs="Times New Roman"/>
                <w:bCs/>
              </w:rPr>
              <w:t>S</w:t>
            </w:r>
          </w:p>
          <w:p w:rsidR="008C300C" w:rsidRPr="008C300C" w:rsidRDefault="008C300C" w:rsidP="008C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C300C" w:rsidRPr="008C300C" w:rsidRDefault="008C300C" w:rsidP="008C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DC6508" w:rsidRPr="008C300C" w:rsidRDefault="00DC6508" w:rsidP="008C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C300C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C6508" w:rsidRPr="008C300C" w:rsidRDefault="00DC6508" w:rsidP="008C3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C300C">
              <w:rPr>
                <w:rFonts w:ascii="Times New Roman" w:hAnsi="Times New Roman" w:cs="Times New Roman"/>
                <w:bCs/>
              </w:rPr>
              <w:t>Nº DE PARTICIPANTES</w:t>
            </w:r>
          </w:p>
        </w:tc>
      </w:tr>
      <w:tr w:rsidR="00DC6508" w:rsidRPr="001845A8" w:rsidTr="001845A8">
        <w:trPr>
          <w:trHeight w:val="92"/>
        </w:trPr>
        <w:tc>
          <w:tcPr>
            <w:tcW w:w="7054" w:type="dxa"/>
          </w:tcPr>
          <w:p w:rsidR="008C300C" w:rsidRDefault="008C300C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EIXO I </w:t>
            </w:r>
            <w:r w:rsidRPr="001845A8">
              <w:rPr>
                <w:rFonts w:ascii="Times New Roman" w:hAnsi="Times New Roman" w:cs="Times New Roman"/>
                <w:b/>
                <w:sz w:val="24"/>
                <w:szCs w:val="24"/>
              </w:rPr>
              <w:t>– O PLANO NACIONAL DE EDUCAÇÃO E O SISTEMA NACIONAL DE EDUCAÇÃO: ORGANIZAÇÃO E REGULAÇÃO</w:t>
            </w:r>
            <w:r w:rsidR="00FC05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508" w:rsidRPr="001845A8" w:rsidTr="008C300C">
        <w:tc>
          <w:tcPr>
            <w:tcW w:w="7054" w:type="dxa"/>
            <w:shd w:val="clear" w:color="auto" w:fill="D9D9D9" w:themeFill="background1" w:themeFillShade="D9"/>
          </w:tcPr>
          <w:p w:rsidR="00D86BB0" w:rsidRPr="001845A8" w:rsidRDefault="00D86BB0" w:rsidP="00D8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Inserir o nome das palestras</w:t>
            </w: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Pr="001845A8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1845A8">
        <w:tc>
          <w:tcPr>
            <w:tcW w:w="7054" w:type="dxa"/>
          </w:tcPr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EIXO II – EDUCAÇÃO E DIVERSIDADE: JUSTIÇA SOCIAL, INCLUSÃO E DIREITOS </w:t>
            </w:r>
            <w:r w:rsidR="00FC0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HUMANOS.</w:t>
            </w:r>
          </w:p>
        </w:tc>
        <w:tc>
          <w:tcPr>
            <w:tcW w:w="709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8C300C">
        <w:tc>
          <w:tcPr>
            <w:tcW w:w="705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A72" w:rsidRPr="001845A8" w:rsidRDefault="005A5A72" w:rsidP="005A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Inserir o nome das palestras</w:t>
            </w: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1845A8">
        <w:tc>
          <w:tcPr>
            <w:tcW w:w="7054" w:type="dxa"/>
          </w:tcPr>
          <w:p w:rsidR="008C300C" w:rsidRDefault="008C300C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851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EIXO III </w:t>
            </w:r>
            <w:r w:rsidR="00FC0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C0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EDUCAÇÃO</w:t>
            </w: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TRABALHO E DESENVOLVIMENTO SUSTENTÁVEL: CULTURA, </w:t>
            </w:r>
            <w:r w:rsidR="00FC0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CIÊNCIA, </w:t>
            </w: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TECNOLOGIA, SAÚDE, MEIO </w:t>
            </w:r>
            <w:r w:rsidR="00FC0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AMBIENTE.</w:t>
            </w:r>
          </w:p>
        </w:tc>
        <w:tc>
          <w:tcPr>
            <w:tcW w:w="709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8C300C">
        <w:tc>
          <w:tcPr>
            <w:tcW w:w="705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A72" w:rsidRPr="001845A8" w:rsidRDefault="005A5A72" w:rsidP="005A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Inserir o nome das palestras</w:t>
            </w: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1845A8">
        <w:tc>
          <w:tcPr>
            <w:tcW w:w="7054" w:type="dxa"/>
          </w:tcPr>
          <w:p w:rsidR="008C300C" w:rsidRDefault="008C300C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851ABC" w:rsidP="00851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EIXO </w:t>
            </w:r>
            <w:r w:rsidR="00DC6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DC6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QUALIDADE DA EDUCAÇÃO: DEMOCRATIZAÇÃO DO ACESSO, PERMANÊNCIA, AVALIAÇÃO, CONDIÇÕES DE PARTICIPAÇÃO E </w:t>
            </w:r>
            <w:r w:rsidR="00FC0508"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APRENDIZAGEM.</w:t>
            </w:r>
          </w:p>
        </w:tc>
        <w:tc>
          <w:tcPr>
            <w:tcW w:w="709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8C300C">
        <w:tc>
          <w:tcPr>
            <w:tcW w:w="705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A72" w:rsidRPr="001845A8" w:rsidRDefault="005A5A72" w:rsidP="005A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Inserir o nome das palestras</w:t>
            </w: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Pr="001845A8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1845A8">
        <w:tc>
          <w:tcPr>
            <w:tcW w:w="7054" w:type="dxa"/>
          </w:tcPr>
          <w:p w:rsidR="008C300C" w:rsidRDefault="008C300C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V – GESTÃO DEMOCRÁTICA, PARTICIPAÇÃO POPULAR E CONTROLE SOCIAL</w:t>
            </w:r>
          </w:p>
        </w:tc>
        <w:tc>
          <w:tcPr>
            <w:tcW w:w="709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8C300C">
        <w:tc>
          <w:tcPr>
            <w:tcW w:w="705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A72" w:rsidRPr="001845A8" w:rsidRDefault="005A5A72" w:rsidP="005A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Inserir o nome das palestras</w:t>
            </w:r>
          </w:p>
          <w:p w:rsidR="00DC650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Pr="001845A8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1845A8">
        <w:tc>
          <w:tcPr>
            <w:tcW w:w="7054" w:type="dxa"/>
          </w:tcPr>
          <w:p w:rsidR="008C300C" w:rsidRDefault="008C300C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VI – VALORIZAÇÃO DOS PROFISSIONAIS DA EDUCAÇÃO:FORMAÇÃO, REMUNERAÇÃO, CARREIRA E CONDIÇÕES DE TRABALHO</w:t>
            </w:r>
          </w:p>
        </w:tc>
        <w:tc>
          <w:tcPr>
            <w:tcW w:w="709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8C300C">
        <w:tc>
          <w:tcPr>
            <w:tcW w:w="705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A72" w:rsidRPr="001845A8" w:rsidRDefault="005A5A72" w:rsidP="005A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Inserir o nome das palestras</w:t>
            </w: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1845A8">
        <w:tc>
          <w:tcPr>
            <w:tcW w:w="7054" w:type="dxa"/>
          </w:tcPr>
          <w:p w:rsidR="008C300C" w:rsidRDefault="008C300C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D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VII – FINANCIAMENTO DA EDUCAÇÃO, GESTÃO, TRANSPARÊNCIA E CONTROL E SOCIAL DOS RECURSOS</w:t>
            </w:r>
          </w:p>
        </w:tc>
        <w:tc>
          <w:tcPr>
            <w:tcW w:w="709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508" w:rsidRPr="001845A8" w:rsidTr="008C300C">
        <w:tc>
          <w:tcPr>
            <w:tcW w:w="705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5A5A72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A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Inserir o nome das palestras</w:t>
            </w: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650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00C" w:rsidRPr="001845A8" w:rsidRDefault="008C300C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C6508" w:rsidRPr="001845A8" w:rsidRDefault="00DC6508" w:rsidP="00BA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16FC" w:rsidRPr="001845A8" w:rsidRDefault="00BA16FC" w:rsidP="00BA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12" w:rsidRDefault="007F0D12" w:rsidP="000E3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D12" w:rsidRDefault="007F0D12" w:rsidP="000E3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382" w:rsidRPr="000E3382" w:rsidRDefault="000E3382" w:rsidP="000E3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382">
        <w:rPr>
          <w:rFonts w:ascii="Times New Roman" w:hAnsi="Times New Roman" w:cs="Times New Roman"/>
          <w:b/>
          <w:sz w:val="24"/>
          <w:szCs w:val="24"/>
        </w:rPr>
        <w:t>II -  DADOS QUALITATIVOS</w:t>
      </w:r>
    </w:p>
    <w:p w:rsidR="000E3382" w:rsidRDefault="000E3382" w:rsidP="000E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232" w:rsidRPr="000E3382" w:rsidRDefault="008C300C" w:rsidP="000E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82">
        <w:rPr>
          <w:rFonts w:ascii="Times New Roman" w:hAnsi="Times New Roman" w:cs="Times New Roman"/>
          <w:b/>
          <w:sz w:val="28"/>
          <w:szCs w:val="28"/>
        </w:rPr>
        <w:t>DAS EMENDAS</w:t>
      </w:r>
    </w:p>
    <w:p w:rsidR="008C300C" w:rsidRDefault="008C300C" w:rsidP="008C300C">
      <w:pPr>
        <w:pStyle w:val="Default"/>
        <w:rPr>
          <w:rFonts w:ascii="Times New Roman" w:hAnsi="Times New Roman" w:cs="Times New Roman"/>
          <w:color w:val="auto"/>
        </w:rPr>
      </w:pPr>
    </w:p>
    <w:p w:rsidR="008C300C" w:rsidRPr="00904A36" w:rsidRDefault="008C300C" w:rsidP="008C300C">
      <w:pPr>
        <w:pStyle w:val="Default"/>
        <w:rPr>
          <w:rFonts w:ascii="Times New Roman" w:hAnsi="Times New Roman" w:cs="Times New Roman"/>
        </w:rPr>
      </w:pPr>
      <w:r w:rsidRPr="00904A36">
        <w:rPr>
          <w:rFonts w:ascii="Times New Roman" w:hAnsi="Times New Roman" w:cs="Times New Roman"/>
          <w:bCs/>
        </w:rPr>
        <w:t>TIPOS DE EMENDAS</w:t>
      </w:r>
      <w:r w:rsidRPr="00904A36">
        <w:rPr>
          <w:rFonts w:ascii="Times New Roman" w:hAnsi="Times New Roman" w:cs="Times New Roman"/>
        </w:rPr>
        <w:t xml:space="preserve">: </w:t>
      </w:r>
    </w:p>
    <w:p w:rsidR="008C300C" w:rsidRPr="00904A36" w:rsidRDefault="008C300C" w:rsidP="008C300C">
      <w:pPr>
        <w:pStyle w:val="Default"/>
        <w:rPr>
          <w:rFonts w:ascii="Times New Roman" w:hAnsi="Times New Roman" w:cs="Times New Roman"/>
        </w:rPr>
      </w:pPr>
    </w:p>
    <w:p w:rsidR="008C300C" w:rsidRPr="00904A36" w:rsidRDefault="008C300C" w:rsidP="008C300C">
      <w:pPr>
        <w:pStyle w:val="Default"/>
        <w:numPr>
          <w:ilvl w:val="0"/>
          <w:numId w:val="2"/>
        </w:numPr>
        <w:spacing w:after="65"/>
        <w:rPr>
          <w:rFonts w:ascii="Times New Roman" w:hAnsi="Times New Roman" w:cs="Times New Roman"/>
        </w:rPr>
      </w:pPr>
      <w:r w:rsidRPr="00904A36">
        <w:rPr>
          <w:rFonts w:ascii="Times New Roman" w:hAnsi="Times New Roman" w:cs="Times New Roman"/>
        </w:rPr>
        <w:t xml:space="preserve">Aditivas (acrescentam termo ou parte de um parágrafo); </w:t>
      </w:r>
    </w:p>
    <w:p w:rsidR="008C300C" w:rsidRPr="00904A36" w:rsidRDefault="008C300C" w:rsidP="008C300C">
      <w:pPr>
        <w:pStyle w:val="Default"/>
        <w:numPr>
          <w:ilvl w:val="0"/>
          <w:numId w:val="2"/>
        </w:numPr>
        <w:spacing w:after="65"/>
        <w:rPr>
          <w:rFonts w:ascii="Times New Roman" w:hAnsi="Times New Roman" w:cs="Times New Roman"/>
        </w:rPr>
      </w:pPr>
      <w:r w:rsidRPr="00904A36">
        <w:rPr>
          <w:rFonts w:ascii="Times New Roman" w:hAnsi="Times New Roman" w:cs="Times New Roman"/>
        </w:rPr>
        <w:t xml:space="preserve">Supressivas (suprimem um parágrafo ou parte dele) </w:t>
      </w:r>
    </w:p>
    <w:p w:rsidR="008C300C" w:rsidRPr="00904A36" w:rsidRDefault="008C300C" w:rsidP="008C300C">
      <w:pPr>
        <w:pStyle w:val="Default"/>
        <w:numPr>
          <w:ilvl w:val="0"/>
          <w:numId w:val="2"/>
        </w:numPr>
        <w:spacing w:after="65"/>
        <w:rPr>
          <w:rFonts w:ascii="Times New Roman" w:hAnsi="Times New Roman" w:cs="Times New Roman"/>
        </w:rPr>
      </w:pPr>
      <w:r w:rsidRPr="00904A36">
        <w:rPr>
          <w:rFonts w:ascii="Times New Roman" w:hAnsi="Times New Roman" w:cs="Times New Roman"/>
        </w:rPr>
        <w:t xml:space="preserve">Substitutivas (suprimem um parágrafo ou parte dele e substituem por outro) </w:t>
      </w:r>
    </w:p>
    <w:p w:rsidR="008C300C" w:rsidRPr="00904A36" w:rsidRDefault="008C300C" w:rsidP="008C300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04A36">
        <w:rPr>
          <w:rFonts w:ascii="Times New Roman" w:hAnsi="Times New Roman" w:cs="Times New Roman"/>
        </w:rPr>
        <w:t xml:space="preserve">Novas emendas (adicionam nova proposta ao texto). </w:t>
      </w:r>
    </w:p>
    <w:p w:rsidR="008C300C" w:rsidRPr="00904A36" w:rsidRDefault="008C300C" w:rsidP="008C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-173686</wp:posOffset>
                </wp:positionH>
                <wp:positionV relativeFrom="paragraph">
                  <wp:posOffset>40143</wp:posOffset>
                </wp:positionV>
                <wp:extent cx="5891723" cy="461176"/>
                <wp:effectExtent l="57150" t="38100" r="71120" b="9144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723" cy="4611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00C" w:rsidRPr="008C300C" w:rsidRDefault="008C300C" w:rsidP="008C300C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30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VER ITEM 3.6 DO CADERNO DE </w:t>
                            </w:r>
                            <w:r w:rsidRPr="008C30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ORIENTAÇÕES PARA AS CONFERÊNCIAS MUNICIPAIS E INTERMUNICIPAIS DE EDUCAÇÃO DO FEE</w:t>
                            </w:r>
                          </w:p>
                          <w:p w:rsidR="008C300C" w:rsidRDefault="008C300C" w:rsidP="008C30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left:0;text-align:left;margin-left:-13.7pt;margin-top:3.15pt;width:463.9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C300C" w:rsidRPr="008C300C" w:rsidRDefault="008C300C" w:rsidP="008C300C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C300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VER ITEM 3.6 DO CADERNO DE </w:t>
                      </w:r>
                      <w:r w:rsidRPr="008C300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ORIENTAÇÕES PARA AS CONFERÊNCIAS MUNICIPAIS E INTERMUNICIPAIS DE EDUCAÇÃO DO FEE</w:t>
                      </w:r>
                    </w:p>
                    <w:p w:rsidR="008C300C" w:rsidRDefault="008C300C" w:rsidP="008C30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00C" w:rsidRDefault="008C300C" w:rsidP="008C300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2E11" w:rsidRPr="005049B0" w:rsidRDefault="00802E11" w:rsidP="000E33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49B0">
        <w:rPr>
          <w:rFonts w:ascii="Times New Roman" w:hAnsi="Times New Roman"/>
          <w:b/>
          <w:sz w:val="24"/>
          <w:szCs w:val="24"/>
        </w:rPr>
        <w:t>EMENDAS APRESENTADAS POR EIXO</w:t>
      </w:r>
    </w:p>
    <w:p w:rsidR="00802E11" w:rsidRDefault="00802E11" w:rsidP="00802E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F5926" w:rsidRPr="004E5997" w:rsidRDefault="00DF5926" w:rsidP="00802E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926" w:rsidRPr="004E5997" w:rsidRDefault="00DF5926" w:rsidP="004E5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7">
        <w:rPr>
          <w:rFonts w:ascii="Times New Roman" w:hAnsi="Times New Roman" w:cs="Times New Roman"/>
          <w:sz w:val="24"/>
          <w:szCs w:val="24"/>
        </w:rPr>
        <w:t>O Documento Referência possui 519 artigos</w:t>
      </w:r>
      <w:r w:rsidR="00EA62E9" w:rsidRPr="004E5997">
        <w:rPr>
          <w:rFonts w:ascii="Times New Roman" w:hAnsi="Times New Roman" w:cs="Times New Roman"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sz w:val="24"/>
          <w:szCs w:val="24"/>
        </w:rPr>
        <w:t xml:space="preserve">e em alguns </w:t>
      </w:r>
      <w:r w:rsidR="00F016FC" w:rsidRPr="004E5997">
        <w:rPr>
          <w:rFonts w:ascii="Times New Roman" w:hAnsi="Times New Roman" w:cs="Times New Roman"/>
          <w:sz w:val="24"/>
          <w:szCs w:val="24"/>
        </w:rPr>
        <w:t>deles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 w:rsidR="00F016FC" w:rsidRPr="004E5997">
        <w:rPr>
          <w:rFonts w:ascii="Times New Roman" w:hAnsi="Times New Roman" w:cs="Times New Roman"/>
          <w:sz w:val="24"/>
          <w:szCs w:val="24"/>
        </w:rPr>
        <w:t>há</w:t>
      </w:r>
      <w:r w:rsidRPr="004E5997">
        <w:rPr>
          <w:rFonts w:ascii="Times New Roman" w:hAnsi="Times New Roman" w:cs="Times New Roman"/>
          <w:sz w:val="24"/>
          <w:szCs w:val="24"/>
        </w:rPr>
        <w:t xml:space="preserve"> subdivisões que precisam ser identificadas</w:t>
      </w:r>
      <w:r w:rsidR="00F016FC" w:rsidRPr="004E5997">
        <w:rPr>
          <w:rFonts w:ascii="Times New Roman" w:hAnsi="Times New Roman" w:cs="Times New Roman"/>
          <w:sz w:val="24"/>
          <w:szCs w:val="24"/>
        </w:rPr>
        <w:t xml:space="preserve"> quando da proposição de emendas.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97" w:rsidRPr="004E5997" w:rsidRDefault="004E5997" w:rsidP="004E5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7">
        <w:rPr>
          <w:rFonts w:ascii="Times New Roman" w:hAnsi="Times New Roman" w:cs="Times New Roman"/>
          <w:sz w:val="24"/>
          <w:szCs w:val="24"/>
        </w:rPr>
        <w:t xml:space="preserve"> Para a entrega do Relatório final é preciso observar o que consta no Regimento Interno da Etapa Estadual:</w:t>
      </w:r>
    </w:p>
    <w:p w:rsidR="004E5997" w:rsidRPr="004E5997" w:rsidRDefault="004E5997" w:rsidP="004E599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E5997">
        <w:rPr>
          <w:rFonts w:ascii="Times New Roman" w:hAnsi="Times New Roman" w:cs="Times New Roman"/>
          <w:sz w:val="20"/>
          <w:szCs w:val="20"/>
        </w:rPr>
        <w:t>Art. 15 § 2º A emenda, que obtiver aprovação por maioria simples dos/as delegados/as participantes da plenária final das Conferências Municipais/Intermunicipais, estará habilitada e deverá ser inserida pelo Fórum Estadual/ Municipal de Educação no Sistema de Relatoria da II CONAE.</w:t>
      </w:r>
    </w:p>
    <w:p w:rsidR="00802E11" w:rsidRDefault="00802E11" w:rsidP="00802E1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640" w:type="dxa"/>
        <w:jc w:val="center"/>
        <w:tblLook w:val="04A0" w:firstRow="1" w:lastRow="0" w:firstColumn="1" w:lastColumn="0" w:noHBand="0" w:noVBand="1"/>
      </w:tblPr>
      <w:tblGrid>
        <w:gridCol w:w="8640"/>
      </w:tblGrid>
      <w:tr w:rsidR="00F016FC" w:rsidTr="00F016FC">
        <w:trPr>
          <w:trHeight w:val="60"/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</w:t>
            </w:r>
            <w:r w:rsidR="00243593" w:rsidRPr="00F016FC">
              <w:rPr>
                <w:rFonts w:ascii="Times New Roman" w:hAnsi="Times New Roman" w:cs="Times New Roman"/>
              </w:rPr>
              <w:t xml:space="preserve"> </w:t>
            </w:r>
            <w:r w:rsidRPr="00F016FC">
              <w:rPr>
                <w:rFonts w:ascii="Times New Roman" w:hAnsi="Times New Roman" w:cs="Times New Roman"/>
              </w:rPr>
              <w:t>PÁGINA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F016FC">
        <w:trPr>
          <w:jc w:val="center"/>
        </w:trPr>
        <w:tc>
          <w:tcPr>
            <w:tcW w:w="8640" w:type="dxa"/>
            <w:vAlign w:val="center"/>
          </w:tcPr>
          <w:p w:rsid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 DO EIXO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F016FC">
        <w:trPr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 DO ARTIGO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F016FC">
        <w:trPr>
          <w:jc w:val="center"/>
        </w:trPr>
        <w:tc>
          <w:tcPr>
            <w:tcW w:w="8640" w:type="dxa"/>
          </w:tcPr>
          <w:p w:rsid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 DA SUBDIVISÃO SE HOUVER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F016FC">
        <w:trPr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TIPO</w:t>
            </w:r>
            <w:r w:rsidR="00243593" w:rsidRPr="00F016FC">
              <w:rPr>
                <w:rFonts w:ascii="Times New Roman" w:hAnsi="Times New Roman" w:cs="Times New Roman"/>
              </w:rPr>
              <w:t xml:space="preserve"> </w:t>
            </w:r>
            <w:r w:rsidRPr="00F016FC">
              <w:rPr>
                <w:rFonts w:ascii="Times New Roman" w:hAnsi="Times New Roman" w:cs="Times New Roman"/>
              </w:rPr>
              <w:t>DE EMENDAS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Aditivas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Supressivas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Substitutivas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Novas emendas</w:t>
            </w: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0C3" w:rsidTr="00F016FC">
        <w:trPr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D610C3" w:rsidRPr="00F016FC" w:rsidRDefault="00D610C3" w:rsidP="00F016F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Percentual de aprovação da emenda</w:t>
            </w:r>
          </w:p>
        </w:tc>
      </w:tr>
      <w:tr w:rsidR="00F016FC" w:rsidTr="00F016FC">
        <w:trPr>
          <w:jc w:val="center"/>
        </w:trPr>
        <w:tc>
          <w:tcPr>
            <w:tcW w:w="8640" w:type="dxa"/>
          </w:tcPr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TEXTO</w:t>
            </w: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Default="00F016FC" w:rsidP="00F016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Default="00F016FC" w:rsidP="008C300C">
            <w:pPr>
              <w:pStyle w:val="Defaul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02E11" w:rsidRDefault="00802E11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16FC" w:rsidRDefault="00F016FC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16FC" w:rsidRDefault="00F016FC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16FC" w:rsidRDefault="00F016FC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16FC" w:rsidRDefault="00F016FC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comgrade"/>
        <w:tblW w:w="8640" w:type="dxa"/>
        <w:jc w:val="center"/>
        <w:tblLook w:val="04A0" w:firstRow="1" w:lastRow="0" w:firstColumn="1" w:lastColumn="0" w:noHBand="0" w:noVBand="1"/>
      </w:tblPr>
      <w:tblGrid>
        <w:gridCol w:w="8640"/>
      </w:tblGrid>
      <w:tr w:rsidR="00F016FC" w:rsidTr="006642CC">
        <w:trPr>
          <w:trHeight w:val="60"/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</w:t>
            </w:r>
            <w:r w:rsidR="00243593" w:rsidRPr="00F016FC">
              <w:rPr>
                <w:rFonts w:ascii="Times New Roman" w:hAnsi="Times New Roman" w:cs="Times New Roman"/>
              </w:rPr>
              <w:t xml:space="preserve"> </w:t>
            </w:r>
            <w:r w:rsidRPr="00F016FC">
              <w:rPr>
                <w:rFonts w:ascii="Times New Roman" w:hAnsi="Times New Roman" w:cs="Times New Roman"/>
              </w:rPr>
              <w:t>PÁGINA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6642CC">
        <w:trPr>
          <w:jc w:val="center"/>
        </w:trPr>
        <w:tc>
          <w:tcPr>
            <w:tcW w:w="8640" w:type="dxa"/>
            <w:vAlign w:val="center"/>
          </w:tcPr>
          <w:p w:rsid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 DO EIXO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6642CC">
        <w:trPr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 DO ARTIGO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6642CC">
        <w:trPr>
          <w:jc w:val="center"/>
        </w:trPr>
        <w:tc>
          <w:tcPr>
            <w:tcW w:w="8640" w:type="dxa"/>
          </w:tcPr>
          <w:p w:rsid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Nº DA SUBDIVISÃO SE HOUVER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6FC" w:rsidTr="006642CC">
        <w:trPr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TIPO</w:t>
            </w:r>
            <w:r w:rsidR="004E5997" w:rsidRPr="00F016FC">
              <w:rPr>
                <w:rFonts w:ascii="Times New Roman" w:hAnsi="Times New Roman" w:cs="Times New Roman"/>
              </w:rPr>
              <w:t xml:space="preserve"> </w:t>
            </w:r>
            <w:r w:rsidRPr="00F016FC">
              <w:rPr>
                <w:rFonts w:ascii="Times New Roman" w:hAnsi="Times New Roman" w:cs="Times New Roman"/>
              </w:rPr>
              <w:t>DE EMENDAS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Aditivas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Supressivas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Substitutivas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(  ) Novas emendas</w:t>
            </w: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0C3" w:rsidTr="006642CC">
        <w:trPr>
          <w:jc w:val="center"/>
        </w:trPr>
        <w:tc>
          <w:tcPr>
            <w:tcW w:w="8640" w:type="dxa"/>
            <w:shd w:val="clear" w:color="auto" w:fill="D6E3BC" w:themeFill="accent3" w:themeFillTint="66"/>
          </w:tcPr>
          <w:p w:rsidR="00D610C3" w:rsidRPr="00F016FC" w:rsidRDefault="00D610C3" w:rsidP="006642CC">
            <w:pPr>
              <w:pStyle w:val="Default"/>
              <w:ind w:left="-1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Percentual de aprovação da emenda</w:t>
            </w:r>
          </w:p>
        </w:tc>
      </w:tr>
      <w:tr w:rsidR="00F016FC" w:rsidTr="006642CC">
        <w:trPr>
          <w:jc w:val="center"/>
        </w:trPr>
        <w:tc>
          <w:tcPr>
            <w:tcW w:w="8640" w:type="dxa"/>
          </w:tcPr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016FC">
              <w:rPr>
                <w:rFonts w:ascii="Times New Roman" w:hAnsi="Times New Roman" w:cs="Times New Roman"/>
              </w:rPr>
              <w:t>TEXTO</w:t>
            </w: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P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016FC" w:rsidRDefault="00F016FC" w:rsidP="006642CC">
            <w:pPr>
              <w:pStyle w:val="Defaul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016FC" w:rsidRDefault="00F016FC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16BD" w:rsidRDefault="00D216BD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16BD" w:rsidRDefault="00D216BD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16BD" w:rsidRDefault="00D216BD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16BD" w:rsidRPr="00EA62E9" w:rsidRDefault="00D216BD" w:rsidP="008C300C">
      <w:pPr>
        <w:pStyle w:val="Default"/>
        <w:jc w:val="both"/>
        <w:rPr>
          <w:rFonts w:ascii="Times New Roman" w:hAnsi="Times New Roman" w:cs="Times New Roman"/>
          <w:b/>
        </w:rPr>
      </w:pPr>
      <w:r w:rsidRPr="00EA62E9">
        <w:rPr>
          <w:rFonts w:ascii="Times New Roman" w:hAnsi="Times New Roman" w:cs="Times New Roman"/>
          <w:b/>
        </w:rPr>
        <w:t>Assinatura</w:t>
      </w:r>
      <w:r w:rsidR="00EA62E9" w:rsidRPr="00EA62E9">
        <w:rPr>
          <w:rFonts w:ascii="Times New Roman" w:hAnsi="Times New Roman" w:cs="Times New Roman"/>
          <w:b/>
        </w:rPr>
        <w:t xml:space="preserve"> e </w:t>
      </w:r>
      <w:r w:rsidR="00851ABC" w:rsidRPr="00EA62E9">
        <w:rPr>
          <w:rFonts w:ascii="Times New Roman" w:hAnsi="Times New Roman" w:cs="Times New Roman"/>
          <w:b/>
        </w:rPr>
        <w:t xml:space="preserve">nome completo da equipe de elaboração do </w:t>
      </w:r>
      <w:r w:rsidR="00EA62E9" w:rsidRPr="00EA62E9">
        <w:rPr>
          <w:rFonts w:ascii="Times New Roman" w:hAnsi="Times New Roman" w:cs="Times New Roman"/>
          <w:b/>
        </w:rPr>
        <w:t>Relatório</w:t>
      </w:r>
    </w:p>
    <w:p w:rsidR="00D216BD" w:rsidRPr="00802E11" w:rsidRDefault="00EA62E9" w:rsidP="008C300C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33048</wp:posOffset>
                </wp:positionH>
                <wp:positionV relativeFrom="paragraph">
                  <wp:posOffset>132963</wp:posOffset>
                </wp:positionV>
                <wp:extent cx="5478448" cy="1630018"/>
                <wp:effectExtent l="0" t="0" r="27305" b="2794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448" cy="1630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.6pt;margin-top:10.45pt;width:431.35pt;height:12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" fillcolor="white [3201]" strokecolor="black [3200]" strokeweight="2pt"/>
            </w:pict>
          </mc:Fallback>
        </mc:AlternateContent>
      </w:r>
    </w:p>
    <w:sectPr w:rsidR="00D216BD" w:rsidRPr="00802E11" w:rsidSect="00F35F6B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4E" w:rsidRDefault="00EA5D4E" w:rsidP="00F35F6B">
      <w:pPr>
        <w:spacing w:after="0" w:line="240" w:lineRule="auto"/>
      </w:pPr>
      <w:r>
        <w:separator/>
      </w:r>
    </w:p>
  </w:endnote>
  <w:endnote w:type="continuationSeparator" w:id="0">
    <w:p w:rsidR="00EA5D4E" w:rsidRDefault="00EA5D4E" w:rsidP="00F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4E" w:rsidRDefault="00EA5D4E" w:rsidP="00F35F6B">
      <w:pPr>
        <w:spacing w:after="0" w:line="240" w:lineRule="auto"/>
      </w:pPr>
      <w:r>
        <w:separator/>
      </w:r>
    </w:p>
  </w:footnote>
  <w:footnote w:type="continuationSeparator" w:id="0">
    <w:p w:rsidR="00EA5D4E" w:rsidRDefault="00EA5D4E" w:rsidP="00F3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293290"/>
      <w:docPartObj>
        <w:docPartGallery w:val="Page Numbers (Top of Page)"/>
        <w:docPartUnique/>
      </w:docPartObj>
    </w:sdtPr>
    <w:sdtEndPr/>
    <w:sdtContent>
      <w:p w:rsidR="00F35F6B" w:rsidRDefault="00F35F6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50">
          <w:rPr>
            <w:noProof/>
          </w:rPr>
          <w:t>1</w:t>
        </w:r>
        <w:r>
          <w:fldChar w:fldCharType="end"/>
        </w:r>
      </w:p>
    </w:sdtContent>
  </w:sdt>
  <w:p w:rsidR="00F35F6B" w:rsidRDefault="00F35F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1194"/>
    <w:multiLevelType w:val="hybridMultilevel"/>
    <w:tmpl w:val="D8723E3A"/>
    <w:lvl w:ilvl="0" w:tplc="1EEC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7F7E"/>
    <w:multiLevelType w:val="hybridMultilevel"/>
    <w:tmpl w:val="D28AB238"/>
    <w:lvl w:ilvl="0" w:tplc="BD1080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A4966"/>
    <w:multiLevelType w:val="hybridMultilevel"/>
    <w:tmpl w:val="6B309D68"/>
    <w:lvl w:ilvl="0" w:tplc="BCA6A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63A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EE21AD"/>
    <w:multiLevelType w:val="hybridMultilevel"/>
    <w:tmpl w:val="4E92B0D6"/>
    <w:lvl w:ilvl="0" w:tplc="C9F68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2E"/>
    <w:rsid w:val="000E3382"/>
    <w:rsid w:val="001845A8"/>
    <w:rsid w:val="0019326E"/>
    <w:rsid w:val="001C2216"/>
    <w:rsid w:val="00243593"/>
    <w:rsid w:val="002F1A75"/>
    <w:rsid w:val="0039632E"/>
    <w:rsid w:val="003C46D7"/>
    <w:rsid w:val="0042208A"/>
    <w:rsid w:val="004E5997"/>
    <w:rsid w:val="005A3250"/>
    <w:rsid w:val="005A5A72"/>
    <w:rsid w:val="00764533"/>
    <w:rsid w:val="00781291"/>
    <w:rsid w:val="007F0D12"/>
    <w:rsid w:val="00802E11"/>
    <w:rsid w:val="00851ABC"/>
    <w:rsid w:val="008C300C"/>
    <w:rsid w:val="00904A36"/>
    <w:rsid w:val="00BA16FC"/>
    <w:rsid w:val="00BE5232"/>
    <w:rsid w:val="00C72B2C"/>
    <w:rsid w:val="00C85AD7"/>
    <w:rsid w:val="00D216BD"/>
    <w:rsid w:val="00D56497"/>
    <w:rsid w:val="00D610C3"/>
    <w:rsid w:val="00D86BB0"/>
    <w:rsid w:val="00DC361C"/>
    <w:rsid w:val="00DC6508"/>
    <w:rsid w:val="00DF5926"/>
    <w:rsid w:val="00E90E37"/>
    <w:rsid w:val="00EA5D4E"/>
    <w:rsid w:val="00EA62E9"/>
    <w:rsid w:val="00EB4717"/>
    <w:rsid w:val="00F016FC"/>
    <w:rsid w:val="00F35F6B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5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30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46D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3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F6B"/>
  </w:style>
  <w:style w:type="paragraph" w:styleId="Rodap">
    <w:name w:val="footer"/>
    <w:basedOn w:val="Normal"/>
    <w:link w:val="RodapChar"/>
    <w:uiPriority w:val="99"/>
    <w:unhideWhenUsed/>
    <w:rsid w:val="00F3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5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3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30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46D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3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F6B"/>
  </w:style>
  <w:style w:type="paragraph" w:styleId="Rodap">
    <w:name w:val="footer"/>
    <w:basedOn w:val="Normal"/>
    <w:link w:val="RodapChar"/>
    <w:uiPriority w:val="99"/>
    <w:unhideWhenUsed/>
    <w:rsid w:val="00F3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cao.rs.gov.br/pse/html/forum_est_educ.jsp?ACAO=acao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16EF-86B2-4946-BA5F-A0F7CE1D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dos Santos Paulo</dc:creator>
  <cp:lastModifiedBy>Luis Carlos de Almeida</cp:lastModifiedBy>
  <cp:revision>2</cp:revision>
  <cp:lastPrinted>2013-06-06T20:14:00Z</cp:lastPrinted>
  <dcterms:created xsi:type="dcterms:W3CDTF">2013-06-10T12:02:00Z</dcterms:created>
  <dcterms:modified xsi:type="dcterms:W3CDTF">2013-06-10T12:02:00Z</dcterms:modified>
</cp:coreProperties>
</file>